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059D" w:rsidRPr="00037022" w:rsidRDefault="00CB2E13" w:rsidP="008D059D">
      <w:pPr>
        <w:rPr>
          <w:rFonts w:cstheme="minorHAnsi"/>
          <w:sz w:val="24"/>
          <w:szCs w:val="24"/>
        </w:rPr>
      </w:pPr>
      <w:r w:rsidRPr="00037022">
        <w:rPr>
          <w:rFonts w:cstheme="minorHAnsi"/>
          <w:noProof/>
          <w:sz w:val="24"/>
          <w:szCs w:val="24"/>
          <w:lang w:eastAsia="en-GB"/>
        </w:rPr>
        <w:drawing>
          <wp:anchor distT="0" distB="0" distL="114300" distR="114300" simplePos="0" relativeHeight="251659264" behindDoc="1" locked="0" layoutInCell="1" allowOverlap="1" wp14:anchorId="5EE1767D" wp14:editId="0A8B7E91">
            <wp:simplePos x="0" y="0"/>
            <wp:positionH relativeFrom="column">
              <wp:posOffset>5930265</wp:posOffset>
            </wp:positionH>
            <wp:positionV relativeFrom="paragraph">
              <wp:posOffset>-312420</wp:posOffset>
            </wp:positionV>
            <wp:extent cx="791845" cy="666115"/>
            <wp:effectExtent l="0" t="0" r="825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91845" cy="6661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059D" w:rsidRPr="00037022">
        <w:rPr>
          <w:rFonts w:cstheme="minorHAnsi"/>
          <w:b/>
          <w:sz w:val="24"/>
          <w:szCs w:val="24"/>
        </w:rPr>
        <w:t>Accidents</w:t>
      </w:r>
      <w:r w:rsidR="00C86BB1" w:rsidRPr="00037022">
        <w:rPr>
          <w:rFonts w:cstheme="minorHAnsi"/>
          <w:b/>
          <w:sz w:val="24"/>
          <w:szCs w:val="24"/>
        </w:rPr>
        <w:t xml:space="preserve"> </w:t>
      </w:r>
      <w:r w:rsidR="00A62EFF" w:rsidRPr="00037022">
        <w:rPr>
          <w:rFonts w:cstheme="minorHAnsi"/>
          <w:b/>
          <w:sz w:val="24"/>
          <w:szCs w:val="24"/>
        </w:rPr>
        <w:t>Policy</w:t>
      </w:r>
    </w:p>
    <w:p w:rsidR="00DF69A6" w:rsidRDefault="002B6CF1" w:rsidP="008D059D">
      <w:pPr>
        <w:spacing w:after="0" w:line="240" w:lineRule="auto"/>
        <w:rPr>
          <w:sz w:val="20"/>
          <w:szCs w:val="20"/>
        </w:rPr>
      </w:pPr>
      <w:r w:rsidRPr="008F58A0">
        <w:rPr>
          <w:sz w:val="20"/>
          <w:szCs w:val="20"/>
        </w:rPr>
        <w:t>An accident is any injury that occurs unexpectedly and unintentionally in a way that could not be predicted.</w:t>
      </w:r>
      <w:r w:rsidR="00BE6F89" w:rsidRPr="008F58A0">
        <w:rPr>
          <w:sz w:val="20"/>
          <w:szCs w:val="20"/>
        </w:rPr>
        <w:t xml:space="preserve"> </w:t>
      </w:r>
    </w:p>
    <w:p w:rsidR="002A74E7" w:rsidRDefault="002A74E7" w:rsidP="008D059D">
      <w:pPr>
        <w:spacing w:after="0" w:line="240" w:lineRule="auto"/>
        <w:rPr>
          <w:sz w:val="20"/>
          <w:szCs w:val="20"/>
        </w:rPr>
      </w:pPr>
    </w:p>
    <w:p w:rsidR="00000305" w:rsidRPr="008F58A0" w:rsidRDefault="008F58A0" w:rsidP="008D059D">
      <w:pPr>
        <w:spacing w:after="0" w:line="240" w:lineRule="auto"/>
        <w:rPr>
          <w:sz w:val="20"/>
          <w:szCs w:val="20"/>
        </w:rPr>
      </w:pPr>
      <w:r>
        <w:rPr>
          <w:sz w:val="20"/>
          <w:szCs w:val="20"/>
        </w:rPr>
        <w:t xml:space="preserve">All staff </w:t>
      </w:r>
      <w:proofErr w:type="gramStart"/>
      <w:r w:rsidR="00DF69A6">
        <w:rPr>
          <w:sz w:val="20"/>
          <w:szCs w:val="20"/>
        </w:rPr>
        <w:t>receive</w:t>
      </w:r>
      <w:proofErr w:type="gramEnd"/>
      <w:r>
        <w:rPr>
          <w:sz w:val="20"/>
          <w:szCs w:val="20"/>
        </w:rPr>
        <w:t xml:space="preserve"> </w:t>
      </w:r>
      <w:r w:rsidR="00667BCF" w:rsidRPr="008F58A0">
        <w:rPr>
          <w:sz w:val="20"/>
          <w:szCs w:val="20"/>
        </w:rPr>
        <w:t xml:space="preserve">Paediatric First Aid </w:t>
      </w:r>
      <w:r>
        <w:rPr>
          <w:sz w:val="20"/>
          <w:szCs w:val="20"/>
        </w:rPr>
        <w:t>training as part of their induction process. A</w:t>
      </w:r>
      <w:r w:rsidR="00667BCF" w:rsidRPr="008F58A0">
        <w:rPr>
          <w:sz w:val="20"/>
          <w:szCs w:val="20"/>
        </w:rPr>
        <w:t xml:space="preserve"> list of all first aiders is available on our Staff board on entry to the nursery. </w:t>
      </w:r>
    </w:p>
    <w:p w:rsidR="002A74E7" w:rsidRPr="002A74E7" w:rsidRDefault="002A74E7" w:rsidP="002A74E7">
      <w:pPr>
        <w:pStyle w:val="ListParagraph"/>
        <w:numPr>
          <w:ilvl w:val="0"/>
          <w:numId w:val="10"/>
        </w:numPr>
        <w:spacing w:after="0" w:line="240" w:lineRule="auto"/>
        <w:rPr>
          <w:sz w:val="20"/>
          <w:szCs w:val="20"/>
        </w:rPr>
      </w:pPr>
      <w:r w:rsidRPr="002A74E7">
        <w:rPr>
          <w:sz w:val="20"/>
          <w:szCs w:val="20"/>
        </w:rPr>
        <w:t>Action will be taken to apply first aid treatment in the event of an accident involving a child or adult immediately after the accident occurs.</w:t>
      </w:r>
    </w:p>
    <w:p w:rsidR="00667BCF" w:rsidRPr="008F58A0" w:rsidRDefault="00667BCF" w:rsidP="00667BCF">
      <w:pPr>
        <w:pStyle w:val="ListParagraph"/>
        <w:numPr>
          <w:ilvl w:val="0"/>
          <w:numId w:val="10"/>
        </w:numPr>
        <w:spacing w:after="0" w:line="240" w:lineRule="auto"/>
        <w:rPr>
          <w:sz w:val="20"/>
          <w:szCs w:val="20"/>
        </w:rPr>
      </w:pPr>
      <w:r w:rsidRPr="008F58A0">
        <w:rPr>
          <w:sz w:val="20"/>
          <w:szCs w:val="20"/>
        </w:rPr>
        <w:t>The first aid box is readily accessible to adults</w:t>
      </w:r>
      <w:r w:rsidR="002A74E7">
        <w:rPr>
          <w:sz w:val="20"/>
          <w:szCs w:val="20"/>
        </w:rPr>
        <w:t xml:space="preserve"> and it is stored in the kitchen</w:t>
      </w:r>
      <w:r w:rsidRPr="008F58A0">
        <w:rPr>
          <w:sz w:val="20"/>
          <w:szCs w:val="20"/>
        </w:rPr>
        <w:t xml:space="preserve"> out of reach of </w:t>
      </w:r>
      <w:r w:rsidR="002A74E7">
        <w:rPr>
          <w:sz w:val="20"/>
          <w:szCs w:val="20"/>
        </w:rPr>
        <w:t xml:space="preserve">the </w:t>
      </w:r>
      <w:r w:rsidRPr="008F58A0">
        <w:rPr>
          <w:sz w:val="20"/>
          <w:szCs w:val="20"/>
        </w:rPr>
        <w:t>children.</w:t>
      </w:r>
    </w:p>
    <w:p w:rsidR="00667BCF" w:rsidRPr="008F58A0" w:rsidRDefault="00667BCF" w:rsidP="00667BCF">
      <w:pPr>
        <w:pStyle w:val="ListParagraph"/>
        <w:numPr>
          <w:ilvl w:val="0"/>
          <w:numId w:val="10"/>
        </w:numPr>
        <w:spacing w:after="0" w:line="240" w:lineRule="auto"/>
        <w:rPr>
          <w:sz w:val="20"/>
          <w:szCs w:val="20"/>
        </w:rPr>
      </w:pPr>
      <w:r w:rsidRPr="008F58A0">
        <w:rPr>
          <w:sz w:val="20"/>
          <w:szCs w:val="20"/>
        </w:rPr>
        <w:t xml:space="preserve">The Health and Safety Officer has the responsibility with overseeing the inspection and restocking of the first aid kit on a </w:t>
      </w:r>
      <w:r w:rsidR="00DF69A6">
        <w:rPr>
          <w:sz w:val="20"/>
          <w:szCs w:val="20"/>
        </w:rPr>
        <w:t>monthly</w:t>
      </w:r>
      <w:r w:rsidRPr="008F58A0">
        <w:rPr>
          <w:sz w:val="20"/>
          <w:szCs w:val="20"/>
        </w:rPr>
        <w:t xml:space="preserve"> basis.</w:t>
      </w:r>
    </w:p>
    <w:p w:rsidR="00A62EFF" w:rsidRDefault="003729F3" w:rsidP="00A62EFF">
      <w:pPr>
        <w:numPr>
          <w:ilvl w:val="0"/>
          <w:numId w:val="10"/>
        </w:numPr>
        <w:spacing w:after="0" w:line="240" w:lineRule="auto"/>
        <w:rPr>
          <w:sz w:val="20"/>
          <w:szCs w:val="20"/>
        </w:rPr>
      </w:pPr>
      <w:r w:rsidRPr="008F58A0">
        <w:rPr>
          <w:sz w:val="20"/>
          <w:szCs w:val="20"/>
        </w:rPr>
        <w:t>T</w:t>
      </w:r>
      <w:r w:rsidR="00A62EFF" w:rsidRPr="008F58A0">
        <w:rPr>
          <w:sz w:val="20"/>
          <w:szCs w:val="20"/>
        </w:rPr>
        <w:t>he Health and Safety O</w:t>
      </w:r>
      <w:r w:rsidR="00DF69A6">
        <w:rPr>
          <w:sz w:val="20"/>
          <w:szCs w:val="20"/>
        </w:rPr>
        <w:t>fficer reviews</w:t>
      </w:r>
      <w:r w:rsidRPr="008F58A0">
        <w:rPr>
          <w:sz w:val="20"/>
          <w:szCs w:val="20"/>
        </w:rPr>
        <w:t xml:space="preserve"> accidents </w:t>
      </w:r>
      <w:r w:rsidR="008F58A0">
        <w:rPr>
          <w:sz w:val="20"/>
          <w:szCs w:val="20"/>
        </w:rPr>
        <w:t xml:space="preserve">and pre-existing injuries </w:t>
      </w:r>
      <w:r w:rsidR="00DF69A6">
        <w:rPr>
          <w:sz w:val="20"/>
          <w:szCs w:val="20"/>
        </w:rPr>
        <w:t>on a weekly basis</w:t>
      </w:r>
    </w:p>
    <w:p w:rsidR="008F58A0" w:rsidRDefault="008F58A0" w:rsidP="00A62EFF">
      <w:pPr>
        <w:numPr>
          <w:ilvl w:val="0"/>
          <w:numId w:val="10"/>
        </w:numPr>
        <w:spacing w:after="0" w:line="240" w:lineRule="auto"/>
        <w:rPr>
          <w:sz w:val="20"/>
          <w:szCs w:val="20"/>
        </w:rPr>
      </w:pPr>
      <w:r>
        <w:rPr>
          <w:sz w:val="20"/>
          <w:szCs w:val="20"/>
        </w:rPr>
        <w:t xml:space="preserve">The </w:t>
      </w:r>
      <w:r w:rsidR="002A74E7" w:rsidRPr="008F58A0">
        <w:rPr>
          <w:sz w:val="20"/>
          <w:szCs w:val="20"/>
        </w:rPr>
        <w:t>Health and Safety O</w:t>
      </w:r>
      <w:r w:rsidR="002A74E7">
        <w:rPr>
          <w:sz w:val="20"/>
          <w:szCs w:val="20"/>
        </w:rPr>
        <w:t xml:space="preserve">fficer </w:t>
      </w:r>
      <w:r w:rsidR="002A74E7">
        <w:rPr>
          <w:sz w:val="20"/>
          <w:szCs w:val="20"/>
        </w:rPr>
        <w:t xml:space="preserve">and </w:t>
      </w:r>
      <w:r>
        <w:rPr>
          <w:sz w:val="20"/>
          <w:szCs w:val="20"/>
        </w:rPr>
        <w:t>Designated Safeguarding Lead audit the Accid</w:t>
      </w:r>
      <w:r w:rsidR="00DF69A6">
        <w:rPr>
          <w:sz w:val="20"/>
          <w:szCs w:val="20"/>
        </w:rPr>
        <w:t>ents and Pre-existing injuries on a monthly basis</w:t>
      </w:r>
      <w:r w:rsidR="002A74E7">
        <w:rPr>
          <w:sz w:val="20"/>
          <w:szCs w:val="20"/>
        </w:rPr>
        <w:t xml:space="preserve"> and feed any points of evaluation over the team when necessary</w:t>
      </w:r>
    </w:p>
    <w:p w:rsidR="008F58A0" w:rsidRPr="008F58A0" w:rsidRDefault="008F58A0" w:rsidP="00A62EFF">
      <w:pPr>
        <w:numPr>
          <w:ilvl w:val="0"/>
          <w:numId w:val="10"/>
        </w:numPr>
        <w:spacing w:after="0" w:line="240" w:lineRule="auto"/>
        <w:rPr>
          <w:sz w:val="20"/>
          <w:szCs w:val="20"/>
        </w:rPr>
      </w:pPr>
      <w:r>
        <w:rPr>
          <w:sz w:val="20"/>
          <w:szCs w:val="20"/>
        </w:rPr>
        <w:t xml:space="preserve">The Designated Safeguarding Lead reviews our Child </w:t>
      </w:r>
      <w:r w:rsidR="002A74E7">
        <w:rPr>
          <w:sz w:val="20"/>
          <w:szCs w:val="20"/>
        </w:rPr>
        <w:t xml:space="preserve">and Adult </w:t>
      </w:r>
      <w:r>
        <w:rPr>
          <w:sz w:val="20"/>
          <w:szCs w:val="20"/>
        </w:rPr>
        <w:t>Safeguarding Folders Monthly</w:t>
      </w:r>
    </w:p>
    <w:p w:rsidR="003729F3" w:rsidRPr="008F58A0" w:rsidRDefault="003729F3" w:rsidP="008D059D">
      <w:pPr>
        <w:spacing w:after="0" w:line="240" w:lineRule="auto"/>
        <w:rPr>
          <w:sz w:val="20"/>
          <w:szCs w:val="20"/>
        </w:rPr>
      </w:pPr>
    </w:p>
    <w:p w:rsidR="002B6CF1" w:rsidRPr="008F58A0" w:rsidRDefault="002B6CF1" w:rsidP="008D059D">
      <w:pPr>
        <w:spacing w:after="0" w:line="240" w:lineRule="auto"/>
        <w:rPr>
          <w:sz w:val="20"/>
          <w:szCs w:val="20"/>
        </w:rPr>
      </w:pPr>
      <w:r w:rsidRPr="008F58A0">
        <w:rPr>
          <w:sz w:val="20"/>
          <w:szCs w:val="20"/>
        </w:rPr>
        <w:t xml:space="preserve">Accidents in nurseries are subject to the same regulations as accidents in the workplace. </w:t>
      </w:r>
      <w:r w:rsidR="003A0E09">
        <w:rPr>
          <w:sz w:val="20"/>
          <w:szCs w:val="20"/>
        </w:rPr>
        <w:t xml:space="preserve"> </w:t>
      </w:r>
      <w:proofErr w:type="gramStart"/>
      <w:r w:rsidRPr="008F58A0">
        <w:rPr>
          <w:sz w:val="20"/>
          <w:szCs w:val="20"/>
        </w:rPr>
        <w:t>Staff follow</w:t>
      </w:r>
      <w:proofErr w:type="gramEnd"/>
      <w:r w:rsidRPr="008F58A0">
        <w:rPr>
          <w:sz w:val="20"/>
          <w:szCs w:val="20"/>
        </w:rPr>
        <w:t xml:space="preserve"> RIDDOR guidelines for reporting accidents and incidents under the Education Inspection Framework.</w:t>
      </w:r>
    </w:p>
    <w:p w:rsidR="002B6CF1" w:rsidRPr="008F58A0" w:rsidRDefault="002B6CF1" w:rsidP="008D059D">
      <w:pPr>
        <w:spacing w:after="0" w:line="240" w:lineRule="auto"/>
        <w:rPr>
          <w:sz w:val="20"/>
          <w:szCs w:val="20"/>
        </w:rPr>
      </w:pPr>
    </w:p>
    <w:p w:rsidR="007C205C" w:rsidRPr="008F58A0" w:rsidRDefault="002216DB" w:rsidP="008D059D">
      <w:pPr>
        <w:spacing w:after="0" w:line="240" w:lineRule="auto"/>
        <w:rPr>
          <w:sz w:val="20"/>
          <w:szCs w:val="20"/>
        </w:rPr>
      </w:pPr>
      <w:r w:rsidRPr="008F58A0">
        <w:rPr>
          <w:b/>
          <w:i/>
          <w:sz w:val="20"/>
          <w:szCs w:val="20"/>
        </w:rPr>
        <w:t>Pre-existing injuries</w:t>
      </w:r>
    </w:p>
    <w:p w:rsidR="002A74E7" w:rsidRDefault="00DF69A6" w:rsidP="008D059D">
      <w:pPr>
        <w:spacing w:after="0" w:line="240" w:lineRule="auto"/>
        <w:rPr>
          <w:sz w:val="20"/>
          <w:szCs w:val="20"/>
        </w:rPr>
      </w:pPr>
      <w:proofErr w:type="spellStart"/>
      <w:r>
        <w:rPr>
          <w:sz w:val="20"/>
          <w:szCs w:val="20"/>
        </w:rPr>
        <w:t>Pre existing</w:t>
      </w:r>
      <w:proofErr w:type="spellEnd"/>
      <w:r>
        <w:rPr>
          <w:sz w:val="20"/>
          <w:szCs w:val="20"/>
        </w:rPr>
        <w:t xml:space="preserve"> injuries are those which occur outside of Nursery: these can </w:t>
      </w:r>
      <w:r w:rsidR="007C205C" w:rsidRPr="008F58A0">
        <w:rPr>
          <w:sz w:val="20"/>
          <w:szCs w:val="20"/>
        </w:rPr>
        <w:t xml:space="preserve">happen </w:t>
      </w:r>
      <w:r>
        <w:rPr>
          <w:sz w:val="20"/>
          <w:szCs w:val="20"/>
        </w:rPr>
        <w:t>anywhere whilst in the care parents or other carers</w:t>
      </w:r>
      <w:r w:rsidR="007C205C" w:rsidRPr="008F58A0">
        <w:rPr>
          <w:sz w:val="20"/>
          <w:szCs w:val="20"/>
        </w:rPr>
        <w:t xml:space="preserve">. </w:t>
      </w:r>
    </w:p>
    <w:p w:rsidR="002A74E7" w:rsidRDefault="002A74E7" w:rsidP="008D059D">
      <w:pPr>
        <w:spacing w:after="0" w:line="240" w:lineRule="auto"/>
        <w:rPr>
          <w:sz w:val="20"/>
          <w:szCs w:val="20"/>
        </w:rPr>
      </w:pPr>
    </w:p>
    <w:p w:rsidR="002A74E7" w:rsidRDefault="002A74E7" w:rsidP="002A74E7">
      <w:pPr>
        <w:pStyle w:val="ListParagraph"/>
        <w:numPr>
          <w:ilvl w:val="0"/>
          <w:numId w:val="13"/>
        </w:numPr>
        <w:spacing w:after="0" w:line="240" w:lineRule="auto"/>
        <w:rPr>
          <w:sz w:val="20"/>
          <w:szCs w:val="20"/>
        </w:rPr>
      </w:pPr>
      <w:proofErr w:type="gramStart"/>
      <w:r w:rsidRPr="002A74E7">
        <w:rPr>
          <w:sz w:val="20"/>
          <w:szCs w:val="20"/>
        </w:rPr>
        <w:t>Staff are</w:t>
      </w:r>
      <w:proofErr w:type="gramEnd"/>
      <w:r w:rsidRPr="002A74E7">
        <w:rPr>
          <w:sz w:val="20"/>
          <w:szCs w:val="20"/>
        </w:rPr>
        <w:t xml:space="preserve"> trained to enquire directly with parents as to how each injury was obtained. </w:t>
      </w:r>
    </w:p>
    <w:p w:rsidR="002A74E7" w:rsidRDefault="002A74E7" w:rsidP="002A74E7">
      <w:pPr>
        <w:pStyle w:val="ListParagraph"/>
        <w:numPr>
          <w:ilvl w:val="0"/>
          <w:numId w:val="13"/>
        </w:numPr>
        <w:spacing w:after="0" w:line="240" w:lineRule="auto"/>
        <w:rPr>
          <w:sz w:val="20"/>
          <w:szCs w:val="20"/>
        </w:rPr>
      </w:pPr>
      <w:r w:rsidRPr="002A74E7">
        <w:rPr>
          <w:sz w:val="20"/>
          <w:szCs w:val="20"/>
        </w:rPr>
        <w:t>Where a child is verbally able to communicate, the child is also asked how they have obtained the injuries.</w:t>
      </w:r>
    </w:p>
    <w:p w:rsidR="000D68FF" w:rsidRPr="002A74E7" w:rsidRDefault="000D68FF" w:rsidP="002A74E7">
      <w:pPr>
        <w:pStyle w:val="ListParagraph"/>
        <w:numPr>
          <w:ilvl w:val="0"/>
          <w:numId w:val="13"/>
        </w:numPr>
        <w:spacing w:after="0" w:line="240" w:lineRule="auto"/>
        <w:rPr>
          <w:sz w:val="20"/>
          <w:szCs w:val="20"/>
        </w:rPr>
      </w:pPr>
      <w:r w:rsidRPr="00D42450">
        <w:rPr>
          <w:sz w:val="20"/>
          <w:szCs w:val="20"/>
        </w:rPr>
        <w:t xml:space="preserve">If the child has made a disclosure about the nature of the injury: our Local Safeguarding Hub (MASH) will be contacted for a Consultation. </w:t>
      </w:r>
      <w:r>
        <w:rPr>
          <w:sz w:val="20"/>
          <w:szCs w:val="20"/>
        </w:rPr>
        <w:t xml:space="preserve"> </w:t>
      </w:r>
    </w:p>
    <w:p w:rsidR="002A74E7" w:rsidRPr="002A74E7" w:rsidRDefault="007C205C" w:rsidP="002A74E7">
      <w:pPr>
        <w:pStyle w:val="ListParagraph"/>
        <w:numPr>
          <w:ilvl w:val="0"/>
          <w:numId w:val="13"/>
        </w:numPr>
        <w:spacing w:after="0" w:line="240" w:lineRule="auto"/>
        <w:rPr>
          <w:sz w:val="20"/>
          <w:szCs w:val="20"/>
        </w:rPr>
      </w:pPr>
      <w:r w:rsidRPr="002A74E7">
        <w:rPr>
          <w:sz w:val="20"/>
          <w:szCs w:val="20"/>
        </w:rPr>
        <w:t>All pre-existing injuries</w:t>
      </w:r>
      <w:r w:rsidR="002A74E7" w:rsidRPr="002A74E7">
        <w:rPr>
          <w:sz w:val="20"/>
          <w:szCs w:val="20"/>
        </w:rPr>
        <w:t xml:space="preserve"> must be recorded as part of our Safeguarding and Child Protection policies and procedures. </w:t>
      </w:r>
      <w:r w:rsidRPr="002A74E7">
        <w:rPr>
          <w:sz w:val="20"/>
          <w:szCs w:val="20"/>
        </w:rPr>
        <w:t xml:space="preserve"> </w:t>
      </w:r>
    </w:p>
    <w:p w:rsidR="002A74E7" w:rsidRDefault="002A74E7" w:rsidP="002A74E7">
      <w:pPr>
        <w:pStyle w:val="ListParagraph"/>
        <w:numPr>
          <w:ilvl w:val="0"/>
          <w:numId w:val="13"/>
        </w:numPr>
        <w:spacing w:after="0" w:line="240" w:lineRule="auto"/>
        <w:rPr>
          <w:sz w:val="20"/>
          <w:szCs w:val="20"/>
        </w:rPr>
      </w:pPr>
      <w:r w:rsidRPr="002A74E7">
        <w:rPr>
          <w:sz w:val="20"/>
          <w:szCs w:val="20"/>
        </w:rPr>
        <w:t xml:space="preserve">All pre-existing injuries </w:t>
      </w:r>
      <w:r w:rsidR="007C205C" w:rsidRPr="002A74E7">
        <w:rPr>
          <w:sz w:val="20"/>
          <w:szCs w:val="20"/>
        </w:rPr>
        <w:t xml:space="preserve">must be </w:t>
      </w:r>
      <w:r>
        <w:rPr>
          <w:sz w:val="20"/>
          <w:szCs w:val="20"/>
        </w:rPr>
        <w:t xml:space="preserve">reported to </w:t>
      </w:r>
      <w:r w:rsidR="00DF69A6" w:rsidRPr="002A74E7">
        <w:rPr>
          <w:sz w:val="20"/>
          <w:szCs w:val="20"/>
        </w:rPr>
        <w:t xml:space="preserve">the </w:t>
      </w:r>
      <w:r w:rsidR="00F01969" w:rsidRPr="002A74E7">
        <w:rPr>
          <w:sz w:val="20"/>
          <w:szCs w:val="20"/>
        </w:rPr>
        <w:t>Nursery Manager who is</w:t>
      </w:r>
      <w:r w:rsidR="007C205C" w:rsidRPr="002A74E7">
        <w:rPr>
          <w:sz w:val="20"/>
          <w:szCs w:val="20"/>
        </w:rPr>
        <w:t xml:space="preserve"> the Designated Safeguarding Lead. </w:t>
      </w:r>
    </w:p>
    <w:p w:rsidR="002A74E7" w:rsidRDefault="002A74E7" w:rsidP="002A74E7">
      <w:pPr>
        <w:pStyle w:val="ListParagraph"/>
        <w:numPr>
          <w:ilvl w:val="0"/>
          <w:numId w:val="13"/>
        </w:numPr>
        <w:spacing w:after="0" w:line="240" w:lineRule="auto"/>
        <w:rPr>
          <w:sz w:val="20"/>
          <w:szCs w:val="20"/>
        </w:rPr>
      </w:pPr>
      <w:r w:rsidRPr="002A74E7">
        <w:rPr>
          <w:sz w:val="20"/>
          <w:szCs w:val="20"/>
        </w:rPr>
        <w:t>In the Manager’s absence the Deputy Manager and Designated Safeguarding Officer will be informed.</w:t>
      </w:r>
    </w:p>
    <w:p w:rsidR="002A74E7" w:rsidRDefault="002A74E7" w:rsidP="008D059D">
      <w:pPr>
        <w:pStyle w:val="ListParagraph"/>
        <w:numPr>
          <w:ilvl w:val="0"/>
          <w:numId w:val="13"/>
        </w:numPr>
        <w:spacing w:after="0" w:line="240" w:lineRule="auto"/>
        <w:rPr>
          <w:sz w:val="20"/>
          <w:szCs w:val="20"/>
        </w:rPr>
      </w:pPr>
      <w:r w:rsidRPr="002A74E7">
        <w:rPr>
          <w:sz w:val="20"/>
          <w:szCs w:val="20"/>
        </w:rPr>
        <w:t xml:space="preserve">The </w:t>
      </w:r>
      <w:r w:rsidRPr="002A74E7">
        <w:rPr>
          <w:sz w:val="20"/>
          <w:szCs w:val="20"/>
        </w:rPr>
        <w:t>DSL or DSO may</w:t>
      </w:r>
      <w:r w:rsidRPr="002A74E7">
        <w:rPr>
          <w:b/>
          <w:sz w:val="20"/>
          <w:szCs w:val="20"/>
        </w:rPr>
        <w:t xml:space="preserve"> </w:t>
      </w:r>
      <w:r w:rsidRPr="002A74E7">
        <w:rPr>
          <w:sz w:val="20"/>
          <w:szCs w:val="20"/>
        </w:rPr>
        <w:t>seek an explanation for all marks and injuries by phoning the parent directly regarding any bruising or m</w:t>
      </w:r>
      <w:r w:rsidRPr="002A74E7">
        <w:rPr>
          <w:sz w:val="20"/>
          <w:szCs w:val="20"/>
        </w:rPr>
        <w:t>arks in any uncommon body areas using the body map on the setting’s Safeguarding Board.</w:t>
      </w:r>
    </w:p>
    <w:p w:rsidR="007C205C" w:rsidRPr="002A74E7" w:rsidRDefault="002A74E7" w:rsidP="008D059D">
      <w:pPr>
        <w:pStyle w:val="ListParagraph"/>
        <w:numPr>
          <w:ilvl w:val="0"/>
          <w:numId w:val="13"/>
        </w:numPr>
        <w:spacing w:after="0" w:line="240" w:lineRule="auto"/>
        <w:rPr>
          <w:sz w:val="20"/>
          <w:szCs w:val="20"/>
        </w:rPr>
      </w:pPr>
      <w:r>
        <w:rPr>
          <w:sz w:val="20"/>
          <w:szCs w:val="20"/>
        </w:rPr>
        <w:t>It i</w:t>
      </w:r>
      <w:r w:rsidR="007C205C" w:rsidRPr="002A74E7">
        <w:rPr>
          <w:sz w:val="20"/>
          <w:szCs w:val="20"/>
        </w:rPr>
        <w:t xml:space="preserve">s a parent’s responsibility to be able to account for any injuries which have been obtained at home. </w:t>
      </w:r>
    </w:p>
    <w:p w:rsidR="007C205C" w:rsidRPr="008F58A0" w:rsidRDefault="007C205C" w:rsidP="008D059D">
      <w:pPr>
        <w:spacing w:after="0" w:line="240" w:lineRule="auto"/>
        <w:rPr>
          <w:sz w:val="20"/>
          <w:szCs w:val="20"/>
        </w:rPr>
      </w:pPr>
    </w:p>
    <w:p w:rsidR="00F01969" w:rsidRPr="002A74E7" w:rsidRDefault="002A74E7" w:rsidP="008D059D">
      <w:pPr>
        <w:spacing w:after="0" w:line="240" w:lineRule="auto"/>
        <w:rPr>
          <w:b/>
          <w:i/>
          <w:sz w:val="20"/>
          <w:szCs w:val="20"/>
        </w:rPr>
      </w:pPr>
      <w:r w:rsidRPr="002A74E7">
        <w:rPr>
          <w:b/>
          <w:i/>
          <w:sz w:val="20"/>
          <w:szCs w:val="20"/>
        </w:rPr>
        <w:t>Concerning Injuries</w:t>
      </w:r>
    </w:p>
    <w:p w:rsidR="00D42450" w:rsidRDefault="007246C1" w:rsidP="008D059D">
      <w:pPr>
        <w:spacing w:after="0" w:line="240" w:lineRule="auto"/>
        <w:rPr>
          <w:sz w:val="20"/>
          <w:szCs w:val="20"/>
        </w:rPr>
      </w:pPr>
      <w:r>
        <w:rPr>
          <w:sz w:val="20"/>
          <w:szCs w:val="20"/>
        </w:rPr>
        <w:t>A concerning injury in a child is one that requires medical attention or that could indicate potential abuse or neglect.</w:t>
      </w:r>
      <w:r w:rsidR="00AB668C" w:rsidRPr="008F58A0">
        <w:rPr>
          <w:sz w:val="20"/>
          <w:szCs w:val="20"/>
        </w:rPr>
        <w:t xml:space="preserve"> </w:t>
      </w:r>
      <w:r w:rsidR="00F01969" w:rsidRPr="008F58A0">
        <w:rPr>
          <w:sz w:val="20"/>
          <w:szCs w:val="20"/>
        </w:rPr>
        <w:t xml:space="preserve">Professional curiosity on the nature of each </w:t>
      </w:r>
      <w:r w:rsidR="00F01969">
        <w:rPr>
          <w:sz w:val="20"/>
          <w:szCs w:val="20"/>
        </w:rPr>
        <w:t xml:space="preserve">incident </w:t>
      </w:r>
      <w:r w:rsidR="00F01969" w:rsidRPr="008F58A0">
        <w:rPr>
          <w:sz w:val="20"/>
          <w:szCs w:val="20"/>
        </w:rPr>
        <w:t>must be obtained</w:t>
      </w:r>
      <w:r w:rsidR="00F01969">
        <w:rPr>
          <w:sz w:val="20"/>
          <w:szCs w:val="20"/>
        </w:rPr>
        <w:t xml:space="preserve"> </w:t>
      </w:r>
      <w:r w:rsidR="00AB668C" w:rsidRPr="008F58A0">
        <w:rPr>
          <w:sz w:val="20"/>
          <w:szCs w:val="20"/>
        </w:rPr>
        <w:t>with referen</w:t>
      </w:r>
      <w:r w:rsidR="00F01969">
        <w:rPr>
          <w:sz w:val="20"/>
          <w:szCs w:val="20"/>
        </w:rPr>
        <w:t xml:space="preserve">ce to the injury itself. The size, colour, extremity of the injury and the location of where the injury is: will determine the next course of action. </w:t>
      </w:r>
    </w:p>
    <w:p w:rsidR="00D42450" w:rsidRPr="00017801" w:rsidRDefault="00D42450" w:rsidP="008D059D">
      <w:pPr>
        <w:spacing w:after="0" w:line="240" w:lineRule="auto"/>
        <w:rPr>
          <w:b/>
          <w:sz w:val="20"/>
          <w:szCs w:val="20"/>
        </w:rPr>
      </w:pPr>
    </w:p>
    <w:p w:rsidR="009A4A75" w:rsidRPr="00D42450" w:rsidRDefault="009A4A75" w:rsidP="009A4A75">
      <w:pPr>
        <w:spacing w:after="0" w:line="240" w:lineRule="auto"/>
        <w:rPr>
          <w:sz w:val="20"/>
          <w:szCs w:val="20"/>
        </w:rPr>
      </w:pPr>
      <w:r>
        <w:rPr>
          <w:sz w:val="20"/>
          <w:szCs w:val="20"/>
        </w:rPr>
        <w:t>The following instances may also require further support from our Local Safeguarding Hub:</w:t>
      </w:r>
    </w:p>
    <w:p w:rsidR="00D42450" w:rsidRDefault="00D42450" w:rsidP="008D059D">
      <w:pPr>
        <w:spacing w:after="0" w:line="240" w:lineRule="auto"/>
        <w:rPr>
          <w:sz w:val="20"/>
          <w:szCs w:val="20"/>
        </w:rPr>
      </w:pPr>
    </w:p>
    <w:p w:rsidR="00D42450" w:rsidRDefault="00F01969" w:rsidP="00D42450">
      <w:pPr>
        <w:pStyle w:val="ListParagraph"/>
        <w:numPr>
          <w:ilvl w:val="0"/>
          <w:numId w:val="12"/>
        </w:numPr>
        <w:spacing w:after="0" w:line="240" w:lineRule="auto"/>
        <w:rPr>
          <w:sz w:val="20"/>
          <w:szCs w:val="20"/>
        </w:rPr>
      </w:pPr>
      <w:r w:rsidRPr="00D42450">
        <w:rPr>
          <w:sz w:val="20"/>
          <w:szCs w:val="20"/>
        </w:rPr>
        <w:t xml:space="preserve">sustained in uncommon areas of the body, </w:t>
      </w:r>
      <w:r w:rsidR="000074B4" w:rsidRPr="00D42450">
        <w:rPr>
          <w:sz w:val="20"/>
          <w:szCs w:val="20"/>
        </w:rPr>
        <w:t>(</w:t>
      </w:r>
      <w:r w:rsidRPr="00D42450">
        <w:rPr>
          <w:sz w:val="20"/>
          <w:szCs w:val="20"/>
        </w:rPr>
        <w:t>referencing to the Body Map</w:t>
      </w:r>
      <w:r w:rsidR="007246C1" w:rsidRPr="00D42450">
        <w:rPr>
          <w:sz w:val="20"/>
          <w:szCs w:val="20"/>
        </w:rPr>
        <w:t xml:space="preserve"> of uncommon areas</w:t>
      </w:r>
      <w:r w:rsidR="000074B4" w:rsidRPr="00D42450">
        <w:rPr>
          <w:sz w:val="20"/>
          <w:szCs w:val="20"/>
        </w:rPr>
        <w:t>)</w:t>
      </w:r>
    </w:p>
    <w:p w:rsidR="00D42450" w:rsidRDefault="007246C1" w:rsidP="00D42450">
      <w:pPr>
        <w:pStyle w:val="ListParagraph"/>
        <w:numPr>
          <w:ilvl w:val="0"/>
          <w:numId w:val="12"/>
        </w:numPr>
        <w:spacing w:after="0" w:line="240" w:lineRule="auto"/>
        <w:rPr>
          <w:sz w:val="20"/>
          <w:szCs w:val="20"/>
        </w:rPr>
      </w:pPr>
      <w:r w:rsidRPr="00D42450">
        <w:rPr>
          <w:sz w:val="20"/>
          <w:szCs w:val="20"/>
        </w:rPr>
        <w:t>if the</w:t>
      </w:r>
      <w:r w:rsidR="00D42450">
        <w:rPr>
          <w:sz w:val="20"/>
          <w:szCs w:val="20"/>
        </w:rPr>
        <w:t xml:space="preserve"> injury is of </w:t>
      </w:r>
      <w:r w:rsidRPr="00D42450">
        <w:rPr>
          <w:sz w:val="20"/>
          <w:szCs w:val="20"/>
        </w:rPr>
        <w:t>a worrying size</w:t>
      </w:r>
    </w:p>
    <w:p w:rsidR="00D42450" w:rsidRDefault="000074B4" w:rsidP="00D42450">
      <w:pPr>
        <w:pStyle w:val="ListParagraph"/>
        <w:numPr>
          <w:ilvl w:val="0"/>
          <w:numId w:val="12"/>
        </w:numPr>
        <w:spacing w:after="0" w:line="240" w:lineRule="auto"/>
        <w:rPr>
          <w:sz w:val="20"/>
          <w:szCs w:val="20"/>
        </w:rPr>
      </w:pPr>
      <w:r w:rsidRPr="00D42450">
        <w:rPr>
          <w:sz w:val="20"/>
          <w:szCs w:val="20"/>
        </w:rPr>
        <w:t>a head injury</w:t>
      </w:r>
    </w:p>
    <w:p w:rsidR="00D42450" w:rsidRDefault="00D42450" w:rsidP="00D42450">
      <w:pPr>
        <w:pStyle w:val="ListParagraph"/>
        <w:numPr>
          <w:ilvl w:val="0"/>
          <w:numId w:val="12"/>
        </w:numPr>
        <w:spacing w:after="0" w:line="240" w:lineRule="auto"/>
        <w:rPr>
          <w:sz w:val="20"/>
          <w:szCs w:val="20"/>
        </w:rPr>
      </w:pPr>
      <w:r>
        <w:rPr>
          <w:sz w:val="20"/>
          <w:szCs w:val="20"/>
        </w:rPr>
        <w:t>broken bones</w:t>
      </w:r>
    </w:p>
    <w:p w:rsidR="00D42450" w:rsidRDefault="00D42450" w:rsidP="00D42450">
      <w:pPr>
        <w:pStyle w:val="ListParagraph"/>
        <w:numPr>
          <w:ilvl w:val="0"/>
          <w:numId w:val="12"/>
        </w:numPr>
        <w:spacing w:after="0" w:line="240" w:lineRule="auto"/>
        <w:rPr>
          <w:sz w:val="20"/>
          <w:szCs w:val="20"/>
        </w:rPr>
      </w:pPr>
      <w:r>
        <w:rPr>
          <w:sz w:val="20"/>
          <w:szCs w:val="20"/>
        </w:rPr>
        <w:t>burns</w:t>
      </w:r>
    </w:p>
    <w:p w:rsidR="00D42450" w:rsidRDefault="00D42450" w:rsidP="008D059D">
      <w:pPr>
        <w:pStyle w:val="ListParagraph"/>
        <w:numPr>
          <w:ilvl w:val="0"/>
          <w:numId w:val="12"/>
        </w:numPr>
        <w:spacing w:after="0" w:line="240" w:lineRule="auto"/>
        <w:rPr>
          <w:sz w:val="20"/>
          <w:szCs w:val="20"/>
        </w:rPr>
      </w:pPr>
      <w:r w:rsidRPr="00D42450">
        <w:rPr>
          <w:sz w:val="20"/>
          <w:szCs w:val="20"/>
        </w:rPr>
        <w:t>unexplained</w:t>
      </w:r>
      <w:r>
        <w:rPr>
          <w:sz w:val="20"/>
          <w:szCs w:val="20"/>
        </w:rPr>
        <w:t xml:space="preserve"> injuries</w:t>
      </w:r>
      <w:r w:rsidR="007246C1" w:rsidRPr="00D42450">
        <w:rPr>
          <w:sz w:val="20"/>
          <w:szCs w:val="20"/>
        </w:rPr>
        <w:t xml:space="preserve"> or the explanation does not match the </w:t>
      </w:r>
      <w:r>
        <w:rPr>
          <w:sz w:val="20"/>
          <w:szCs w:val="20"/>
        </w:rPr>
        <w:t>type or severity of the injury</w:t>
      </w:r>
    </w:p>
    <w:p w:rsidR="00D42450" w:rsidRDefault="00D42450" w:rsidP="008D059D">
      <w:pPr>
        <w:pStyle w:val="ListParagraph"/>
        <w:numPr>
          <w:ilvl w:val="0"/>
          <w:numId w:val="12"/>
        </w:numPr>
        <w:spacing w:after="0" w:line="240" w:lineRule="auto"/>
        <w:rPr>
          <w:sz w:val="20"/>
          <w:szCs w:val="20"/>
        </w:rPr>
      </w:pPr>
      <w:r>
        <w:rPr>
          <w:sz w:val="20"/>
          <w:szCs w:val="20"/>
        </w:rPr>
        <w:t xml:space="preserve">bruising to immobile children </w:t>
      </w:r>
    </w:p>
    <w:p w:rsidR="009A4A75" w:rsidRDefault="009A4A75" w:rsidP="009A4A75">
      <w:pPr>
        <w:spacing w:after="0" w:line="240" w:lineRule="auto"/>
        <w:rPr>
          <w:sz w:val="20"/>
          <w:szCs w:val="20"/>
        </w:rPr>
      </w:pPr>
    </w:p>
    <w:p w:rsidR="00D42450" w:rsidRPr="009A4A75" w:rsidRDefault="009A4A75" w:rsidP="009A4A75">
      <w:pPr>
        <w:spacing w:after="0" w:line="240" w:lineRule="auto"/>
        <w:rPr>
          <w:sz w:val="20"/>
          <w:szCs w:val="20"/>
        </w:rPr>
      </w:pPr>
      <w:r w:rsidRPr="00D42450">
        <w:rPr>
          <w:sz w:val="20"/>
          <w:szCs w:val="20"/>
        </w:rPr>
        <w:t xml:space="preserve">Further action may be taken per advice from Designated Safeguarding Lead and MASH if needed following </w:t>
      </w:r>
      <w:r>
        <w:rPr>
          <w:sz w:val="20"/>
          <w:szCs w:val="20"/>
        </w:rPr>
        <w:t xml:space="preserve">local and National </w:t>
      </w:r>
      <w:r w:rsidRPr="00D42450">
        <w:rPr>
          <w:sz w:val="20"/>
          <w:szCs w:val="20"/>
        </w:rPr>
        <w:t>Safeguarding and Child Protection Policies.</w:t>
      </w:r>
    </w:p>
    <w:p w:rsidR="00D42450" w:rsidRDefault="00D42450" w:rsidP="00D42450">
      <w:pPr>
        <w:spacing w:after="0" w:line="240" w:lineRule="auto"/>
        <w:rPr>
          <w:sz w:val="20"/>
          <w:szCs w:val="20"/>
        </w:rPr>
      </w:pPr>
    </w:p>
    <w:p w:rsidR="00F452C7" w:rsidRDefault="00F452C7" w:rsidP="008D059D">
      <w:pPr>
        <w:spacing w:after="0" w:line="240" w:lineRule="auto"/>
        <w:rPr>
          <w:sz w:val="20"/>
          <w:szCs w:val="20"/>
        </w:rPr>
      </w:pPr>
      <w:r w:rsidRPr="008F58A0">
        <w:rPr>
          <w:sz w:val="20"/>
          <w:szCs w:val="20"/>
        </w:rPr>
        <w:t xml:space="preserve">Children with previous Multi Agency service involvement: DSL will need to seek external advice on how to deal with the matter by speaking to the Local Authority Multi Agency Safeguarding Hub for further advice. </w:t>
      </w:r>
    </w:p>
    <w:p w:rsidR="009A4A75" w:rsidRDefault="009A4A75" w:rsidP="008D059D">
      <w:pPr>
        <w:spacing w:after="0" w:line="240" w:lineRule="auto"/>
        <w:rPr>
          <w:sz w:val="20"/>
          <w:szCs w:val="20"/>
        </w:rPr>
      </w:pPr>
    </w:p>
    <w:p w:rsidR="009A4A75" w:rsidRPr="008F58A0" w:rsidRDefault="009A4A75" w:rsidP="009A4A75">
      <w:pPr>
        <w:spacing w:after="0" w:line="240" w:lineRule="auto"/>
        <w:rPr>
          <w:sz w:val="20"/>
          <w:szCs w:val="20"/>
        </w:rPr>
      </w:pPr>
      <w:r w:rsidRPr="008F58A0">
        <w:rPr>
          <w:sz w:val="20"/>
          <w:szCs w:val="20"/>
        </w:rPr>
        <w:t>A record of all pre-existing injuries will be made for any children with previous safeguarding concerns in their Safeguarding folder and referenced to the incident reports on FAMLY. The full written recordings of all incidents and accidents that occur are maintained on the FAMLY app under the “Safeguarding” section.</w:t>
      </w:r>
    </w:p>
    <w:p w:rsidR="009A4A75" w:rsidRDefault="009A4A75" w:rsidP="008D059D">
      <w:pPr>
        <w:spacing w:after="0" w:line="240" w:lineRule="auto"/>
        <w:rPr>
          <w:sz w:val="20"/>
          <w:szCs w:val="20"/>
        </w:rPr>
      </w:pPr>
    </w:p>
    <w:p w:rsidR="000D68FF" w:rsidRDefault="000D68FF" w:rsidP="008D059D">
      <w:pPr>
        <w:spacing w:after="0" w:line="240" w:lineRule="auto"/>
        <w:rPr>
          <w:sz w:val="20"/>
          <w:szCs w:val="20"/>
        </w:rPr>
      </w:pPr>
    </w:p>
    <w:p w:rsidR="000D68FF" w:rsidRDefault="000D68FF" w:rsidP="008D059D">
      <w:pPr>
        <w:spacing w:after="0" w:line="240" w:lineRule="auto"/>
        <w:rPr>
          <w:sz w:val="20"/>
          <w:szCs w:val="20"/>
        </w:rPr>
      </w:pPr>
    </w:p>
    <w:p w:rsidR="000D68FF" w:rsidRPr="008F58A0" w:rsidRDefault="000D68FF" w:rsidP="008D059D">
      <w:pPr>
        <w:spacing w:after="0" w:line="240" w:lineRule="auto"/>
        <w:rPr>
          <w:sz w:val="20"/>
          <w:szCs w:val="20"/>
        </w:rPr>
      </w:pPr>
    </w:p>
    <w:p w:rsidR="00866427" w:rsidRPr="008F58A0" w:rsidRDefault="00866427" w:rsidP="008D059D">
      <w:pPr>
        <w:spacing w:after="0" w:line="240" w:lineRule="auto"/>
        <w:rPr>
          <w:sz w:val="20"/>
          <w:szCs w:val="20"/>
        </w:rPr>
      </w:pPr>
    </w:p>
    <w:p w:rsidR="00866427" w:rsidRPr="008F58A0" w:rsidRDefault="00866427" w:rsidP="00866427">
      <w:pPr>
        <w:spacing w:after="0" w:line="240" w:lineRule="auto"/>
        <w:rPr>
          <w:b/>
          <w:i/>
          <w:sz w:val="20"/>
          <w:szCs w:val="20"/>
        </w:rPr>
      </w:pPr>
      <w:r w:rsidRPr="008F58A0">
        <w:rPr>
          <w:b/>
          <w:i/>
          <w:sz w:val="20"/>
          <w:szCs w:val="20"/>
        </w:rPr>
        <w:lastRenderedPageBreak/>
        <w:t>Recording Procedures</w:t>
      </w:r>
    </w:p>
    <w:p w:rsidR="00866427" w:rsidRPr="008F58A0" w:rsidRDefault="00866427" w:rsidP="00866427">
      <w:pPr>
        <w:spacing w:after="0" w:line="240" w:lineRule="auto"/>
        <w:rPr>
          <w:sz w:val="20"/>
          <w:szCs w:val="20"/>
        </w:rPr>
      </w:pPr>
      <w:r w:rsidRPr="008F58A0">
        <w:rPr>
          <w:sz w:val="20"/>
          <w:szCs w:val="20"/>
        </w:rPr>
        <w:t xml:space="preserve">All staff at Little Wings Big Dreams </w:t>
      </w:r>
      <w:proofErr w:type="gramStart"/>
      <w:r w:rsidRPr="008F58A0">
        <w:rPr>
          <w:sz w:val="20"/>
          <w:szCs w:val="20"/>
        </w:rPr>
        <w:t>are</w:t>
      </w:r>
      <w:proofErr w:type="gramEnd"/>
      <w:r w:rsidRPr="008F58A0">
        <w:rPr>
          <w:sz w:val="20"/>
          <w:szCs w:val="20"/>
        </w:rPr>
        <w:t xml:space="preserve"> deemed competent to record and report accidents as soon as any necessary first aid has been administered. All accidents should be recorded, no matter how minor they may be perceived to be. These should be recorded by either the staff member that observes the accident or the staff members that are present. Once recorded these need to be approved by a member of the management team.</w:t>
      </w:r>
    </w:p>
    <w:p w:rsidR="00866427" w:rsidRPr="008F58A0" w:rsidRDefault="00866427" w:rsidP="00866427">
      <w:pPr>
        <w:spacing w:after="0" w:line="240" w:lineRule="auto"/>
        <w:rPr>
          <w:sz w:val="20"/>
          <w:szCs w:val="20"/>
        </w:rPr>
      </w:pPr>
    </w:p>
    <w:p w:rsidR="00866427" w:rsidRPr="008F58A0" w:rsidRDefault="00866427" w:rsidP="00866427">
      <w:pPr>
        <w:spacing w:after="0" w:line="240" w:lineRule="auto"/>
        <w:rPr>
          <w:sz w:val="20"/>
          <w:szCs w:val="20"/>
        </w:rPr>
      </w:pPr>
      <w:r w:rsidRPr="008F58A0">
        <w:rPr>
          <w:sz w:val="20"/>
          <w:szCs w:val="20"/>
        </w:rPr>
        <w:t xml:space="preserve">If a more serious accident or major incident occurs, it may be necessary for urgent medical action to be taken, so in these circumstances, the incident should be escalated to the senior management team of the nursery or to the designated lead. </w:t>
      </w:r>
    </w:p>
    <w:p w:rsidR="002216DB" w:rsidRPr="008F58A0" w:rsidRDefault="002216DB" w:rsidP="008D059D">
      <w:pPr>
        <w:spacing w:after="0" w:line="240" w:lineRule="auto"/>
        <w:rPr>
          <w:sz w:val="20"/>
          <w:szCs w:val="20"/>
        </w:rPr>
      </w:pPr>
    </w:p>
    <w:p w:rsidR="00BE6F89" w:rsidRPr="008F58A0" w:rsidRDefault="00BE6F89" w:rsidP="008D059D">
      <w:pPr>
        <w:spacing w:after="0" w:line="240" w:lineRule="auto"/>
        <w:rPr>
          <w:sz w:val="20"/>
          <w:szCs w:val="20"/>
        </w:rPr>
      </w:pPr>
      <w:r w:rsidRPr="008F58A0">
        <w:rPr>
          <w:sz w:val="20"/>
          <w:szCs w:val="20"/>
        </w:rPr>
        <w:t>The following information should be recorded on the accident form:</w:t>
      </w:r>
    </w:p>
    <w:p w:rsidR="00BE6F89" w:rsidRPr="008F58A0" w:rsidRDefault="00BE6F89" w:rsidP="00BE6F89">
      <w:pPr>
        <w:numPr>
          <w:ilvl w:val="0"/>
          <w:numId w:val="7"/>
        </w:numPr>
        <w:spacing w:after="0" w:line="240" w:lineRule="auto"/>
        <w:rPr>
          <w:sz w:val="20"/>
          <w:szCs w:val="20"/>
        </w:rPr>
      </w:pPr>
      <w:r w:rsidRPr="008F58A0">
        <w:rPr>
          <w:sz w:val="20"/>
          <w:szCs w:val="20"/>
        </w:rPr>
        <w:t xml:space="preserve">Whether </w:t>
      </w:r>
      <w:r w:rsidR="00DB4DA8" w:rsidRPr="008F58A0">
        <w:rPr>
          <w:sz w:val="20"/>
          <w:szCs w:val="20"/>
        </w:rPr>
        <w:t xml:space="preserve">the recording is of </w:t>
      </w:r>
      <w:r w:rsidRPr="008F58A0">
        <w:rPr>
          <w:sz w:val="20"/>
          <w:szCs w:val="20"/>
        </w:rPr>
        <w:t>an accident or an incident</w:t>
      </w:r>
    </w:p>
    <w:p w:rsidR="00BE6F89" w:rsidRPr="008F58A0" w:rsidRDefault="00BE6F89" w:rsidP="00BE6F89">
      <w:pPr>
        <w:numPr>
          <w:ilvl w:val="0"/>
          <w:numId w:val="7"/>
        </w:numPr>
        <w:spacing w:after="0" w:line="240" w:lineRule="auto"/>
        <w:rPr>
          <w:sz w:val="20"/>
          <w:szCs w:val="20"/>
        </w:rPr>
      </w:pPr>
      <w:r w:rsidRPr="008F58A0">
        <w:rPr>
          <w:sz w:val="20"/>
          <w:szCs w:val="20"/>
        </w:rPr>
        <w:t>The full name of the child involved</w:t>
      </w:r>
    </w:p>
    <w:p w:rsidR="00BE6F89" w:rsidRPr="008F58A0" w:rsidRDefault="00BE6F89" w:rsidP="00BE6F89">
      <w:pPr>
        <w:numPr>
          <w:ilvl w:val="0"/>
          <w:numId w:val="7"/>
        </w:numPr>
        <w:spacing w:after="0" w:line="240" w:lineRule="auto"/>
        <w:rPr>
          <w:sz w:val="20"/>
          <w:szCs w:val="20"/>
        </w:rPr>
      </w:pPr>
      <w:r w:rsidRPr="008F58A0">
        <w:rPr>
          <w:sz w:val="20"/>
          <w:szCs w:val="20"/>
        </w:rPr>
        <w:t>The date and time of the accident or incident</w:t>
      </w:r>
    </w:p>
    <w:p w:rsidR="00BE6F89" w:rsidRPr="008F58A0" w:rsidRDefault="00BE6F89" w:rsidP="00BE6F89">
      <w:pPr>
        <w:numPr>
          <w:ilvl w:val="0"/>
          <w:numId w:val="7"/>
        </w:numPr>
        <w:spacing w:after="0" w:line="240" w:lineRule="auto"/>
        <w:rPr>
          <w:sz w:val="20"/>
          <w:szCs w:val="20"/>
        </w:rPr>
      </w:pPr>
      <w:r w:rsidRPr="008F58A0">
        <w:rPr>
          <w:sz w:val="20"/>
          <w:szCs w:val="20"/>
        </w:rPr>
        <w:t xml:space="preserve">The full name of the staff member who observed, dealt with, and is recording the accident </w:t>
      </w:r>
    </w:p>
    <w:p w:rsidR="00BE6F89" w:rsidRPr="008F58A0" w:rsidRDefault="00BE6F89" w:rsidP="00BE6F89">
      <w:pPr>
        <w:numPr>
          <w:ilvl w:val="0"/>
          <w:numId w:val="7"/>
        </w:numPr>
        <w:spacing w:after="0" w:line="240" w:lineRule="auto"/>
        <w:rPr>
          <w:sz w:val="20"/>
          <w:szCs w:val="20"/>
        </w:rPr>
      </w:pPr>
      <w:r w:rsidRPr="008F58A0">
        <w:rPr>
          <w:sz w:val="20"/>
          <w:szCs w:val="20"/>
        </w:rPr>
        <w:t>A description of the accident or incident, including how or why it occurred</w:t>
      </w:r>
    </w:p>
    <w:p w:rsidR="00BE6F89" w:rsidRPr="008F58A0" w:rsidRDefault="00BE6F89" w:rsidP="00BE6F89">
      <w:pPr>
        <w:numPr>
          <w:ilvl w:val="0"/>
          <w:numId w:val="7"/>
        </w:numPr>
        <w:spacing w:after="0" w:line="240" w:lineRule="auto"/>
        <w:rPr>
          <w:sz w:val="20"/>
          <w:szCs w:val="20"/>
        </w:rPr>
      </w:pPr>
      <w:r w:rsidRPr="008F58A0">
        <w:rPr>
          <w:sz w:val="20"/>
          <w:szCs w:val="20"/>
        </w:rPr>
        <w:t>A description of the injury that occurred as the result of the accident or incident</w:t>
      </w:r>
    </w:p>
    <w:p w:rsidR="00BE6F89" w:rsidRPr="008F58A0" w:rsidRDefault="00BE6F89" w:rsidP="00BE6F89">
      <w:pPr>
        <w:numPr>
          <w:ilvl w:val="0"/>
          <w:numId w:val="7"/>
        </w:numPr>
        <w:spacing w:after="0" w:line="240" w:lineRule="auto"/>
        <w:rPr>
          <w:sz w:val="20"/>
          <w:szCs w:val="20"/>
        </w:rPr>
      </w:pPr>
      <w:r w:rsidRPr="008F58A0">
        <w:rPr>
          <w:sz w:val="20"/>
          <w:szCs w:val="20"/>
        </w:rPr>
        <w:t>A description of any care given to treat the injury resulting from the accident or incident</w:t>
      </w:r>
    </w:p>
    <w:p w:rsidR="00BE6F89" w:rsidRPr="008F58A0" w:rsidRDefault="00BE6F89" w:rsidP="00BE6F89">
      <w:pPr>
        <w:numPr>
          <w:ilvl w:val="0"/>
          <w:numId w:val="7"/>
        </w:numPr>
        <w:spacing w:after="0" w:line="240" w:lineRule="auto"/>
        <w:rPr>
          <w:sz w:val="20"/>
          <w:szCs w:val="20"/>
        </w:rPr>
      </w:pPr>
      <w:r w:rsidRPr="008F58A0">
        <w:rPr>
          <w:sz w:val="20"/>
          <w:szCs w:val="20"/>
        </w:rPr>
        <w:t>The name of the individual who administered any</w:t>
      </w:r>
      <w:r w:rsidR="00A62EFF" w:rsidRPr="008F58A0">
        <w:rPr>
          <w:sz w:val="20"/>
          <w:szCs w:val="20"/>
        </w:rPr>
        <w:t xml:space="preserve"> first aid care (must be </w:t>
      </w:r>
      <w:r w:rsidRPr="008F58A0">
        <w:rPr>
          <w:sz w:val="20"/>
          <w:szCs w:val="20"/>
        </w:rPr>
        <w:t>Paediatric Fir</w:t>
      </w:r>
      <w:r w:rsidR="00A62EFF" w:rsidRPr="008F58A0">
        <w:rPr>
          <w:sz w:val="20"/>
          <w:szCs w:val="20"/>
        </w:rPr>
        <w:t>st Aid qualified</w:t>
      </w:r>
      <w:r w:rsidRPr="008F58A0">
        <w:rPr>
          <w:sz w:val="20"/>
          <w:szCs w:val="20"/>
        </w:rPr>
        <w:t>)</w:t>
      </w:r>
    </w:p>
    <w:p w:rsidR="00BE6F89" w:rsidRPr="008F58A0" w:rsidRDefault="00BE6F89" w:rsidP="00BE6F89">
      <w:pPr>
        <w:numPr>
          <w:ilvl w:val="0"/>
          <w:numId w:val="7"/>
        </w:numPr>
        <w:spacing w:after="0" w:line="240" w:lineRule="auto"/>
        <w:rPr>
          <w:sz w:val="20"/>
          <w:szCs w:val="20"/>
        </w:rPr>
      </w:pPr>
      <w:r w:rsidRPr="008F58A0">
        <w:rPr>
          <w:sz w:val="20"/>
          <w:szCs w:val="20"/>
        </w:rPr>
        <w:t>A body map illustration clearly demonstrating the position and location of the injury</w:t>
      </w:r>
    </w:p>
    <w:p w:rsidR="00BE6F89" w:rsidRPr="008F58A0" w:rsidRDefault="00BE6F89" w:rsidP="00BE6F89">
      <w:pPr>
        <w:numPr>
          <w:ilvl w:val="0"/>
          <w:numId w:val="7"/>
        </w:numPr>
        <w:spacing w:after="0" w:line="240" w:lineRule="auto"/>
        <w:rPr>
          <w:sz w:val="20"/>
          <w:szCs w:val="20"/>
        </w:rPr>
      </w:pPr>
      <w:r w:rsidRPr="008F58A0">
        <w:rPr>
          <w:sz w:val="20"/>
          <w:szCs w:val="20"/>
        </w:rPr>
        <w:t>The signature of any staff members who witnessed the injury</w:t>
      </w:r>
    </w:p>
    <w:p w:rsidR="00BE6F89" w:rsidRPr="008F58A0" w:rsidRDefault="00BE6F89" w:rsidP="00BE6F89">
      <w:pPr>
        <w:numPr>
          <w:ilvl w:val="0"/>
          <w:numId w:val="7"/>
        </w:numPr>
        <w:spacing w:after="0" w:line="240" w:lineRule="auto"/>
        <w:rPr>
          <w:sz w:val="20"/>
          <w:szCs w:val="20"/>
        </w:rPr>
      </w:pPr>
      <w:r w:rsidRPr="008F58A0">
        <w:rPr>
          <w:sz w:val="20"/>
          <w:szCs w:val="20"/>
        </w:rPr>
        <w:t>A countersignature of another qualified childcare practitioner</w:t>
      </w:r>
    </w:p>
    <w:p w:rsidR="00BE6F89" w:rsidRPr="008F58A0" w:rsidRDefault="00BE6F89" w:rsidP="00BE6F89">
      <w:pPr>
        <w:numPr>
          <w:ilvl w:val="0"/>
          <w:numId w:val="7"/>
        </w:numPr>
        <w:spacing w:after="0" w:line="240" w:lineRule="auto"/>
        <w:rPr>
          <w:sz w:val="20"/>
          <w:szCs w:val="20"/>
        </w:rPr>
      </w:pPr>
      <w:r w:rsidRPr="008F58A0">
        <w:rPr>
          <w:sz w:val="20"/>
          <w:szCs w:val="20"/>
        </w:rPr>
        <w:t>The form must t</w:t>
      </w:r>
      <w:r w:rsidR="00A62EFF" w:rsidRPr="008F58A0">
        <w:rPr>
          <w:sz w:val="20"/>
          <w:szCs w:val="20"/>
        </w:rPr>
        <w:t>hen be shown to a member of management</w:t>
      </w:r>
      <w:r w:rsidRPr="008F58A0">
        <w:rPr>
          <w:sz w:val="20"/>
          <w:szCs w:val="20"/>
        </w:rPr>
        <w:t>, who will publish it to the child’s parents.</w:t>
      </w:r>
    </w:p>
    <w:p w:rsidR="00BE6F89" w:rsidRDefault="00BE6F89" w:rsidP="00BE6F89">
      <w:pPr>
        <w:numPr>
          <w:ilvl w:val="0"/>
          <w:numId w:val="7"/>
        </w:numPr>
        <w:spacing w:after="0" w:line="240" w:lineRule="auto"/>
        <w:rPr>
          <w:sz w:val="20"/>
          <w:szCs w:val="20"/>
        </w:rPr>
      </w:pPr>
      <w:r w:rsidRPr="008F58A0">
        <w:rPr>
          <w:sz w:val="20"/>
          <w:szCs w:val="20"/>
        </w:rPr>
        <w:t>The parent who has been informe</w:t>
      </w:r>
      <w:r w:rsidR="00A62EFF" w:rsidRPr="008F58A0">
        <w:rPr>
          <w:sz w:val="20"/>
          <w:szCs w:val="20"/>
        </w:rPr>
        <w:t xml:space="preserve">d about the accident to acknowledge the accident form. </w:t>
      </w:r>
    </w:p>
    <w:p w:rsidR="008F58A0" w:rsidRDefault="008F58A0" w:rsidP="008F58A0">
      <w:pPr>
        <w:spacing w:after="0" w:line="240" w:lineRule="auto"/>
        <w:rPr>
          <w:sz w:val="20"/>
          <w:szCs w:val="20"/>
        </w:rPr>
      </w:pPr>
    </w:p>
    <w:p w:rsidR="00A62EFF" w:rsidRPr="008F58A0" w:rsidRDefault="00DB4DA8" w:rsidP="00A62EFF">
      <w:pPr>
        <w:spacing w:after="0" w:line="240" w:lineRule="auto"/>
        <w:rPr>
          <w:sz w:val="20"/>
          <w:szCs w:val="20"/>
        </w:rPr>
      </w:pPr>
      <w:r w:rsidRPr="008F58A0">
        <w:rPr>
          <w:b/>
          <w:bCs/>
          <w:sz w:val="20"/>
          <w:szCs w:val="20"/>
        </w:rPr>
        <w:t>Minor injuries</w:t>
      </w:r>
      <w:r w:rsidR="00A62EFF" w:rsidRPr="008F58A0">
        <w:rPr>
          <w:b/>
          <w:bCs/>
          <w:sz w:val="20"/>
          <w:szCs w:val="20"/>
        </w:rPr>
        <w:t xml:space="preserve">: </w:t>
      </w:r>
      <w:r w:rsidR="00A62EFF" w:rsidRPr="008F58A0">
        <w:rPr>
          <w:sz w:val="20"/>
          <w:szCs w:val="20"/>
        </w:rPr>
        <w:t>Ofsted do not need to be informed about minor injuries, even if treated at a hospital (if less than 24 hours).</w:t>
      </w:r>
    </w:p>
    <w:p w:rsidR="00DB4DA8" w:rsidRPr="008F58A0" w:rsidRDefault="00DB4DA8" w:rsidP="00DB4DA8">
      <w:pPr>
        <w:numPr>
          <w:ilvl w:val="0"/>
          <w:numId w:val="5"/>
        </w:numPr>
        <w:spacing w:after="0" w:line="240" w:lineRule="auto"/>
        <w:rPr>
          <w:sz w:val="20"/>
          <w:szCs w:val="20"/>
        </w:rPr>
      </w:pPr>
      <w:r w:rsidRPr="008F58A0">
        <w:rPr>
          <w:sz w:val="20"/>
          <w:szCs w:val="20"/>
        </w:rPr>
        <w:t>animal and insect bites, such as a bee sting that doesn’t cause an allergic reaction</w:t>
      </w:r>
    </w:p>
    <w:p w:rsidR="00DB4DA8" w:rsidRPr="008F58A0" w:rsidRDefault="00DB4DA8" w:rsidP="00DB4DA8">
      <w:pPr>
        <w:numPr>
          <w:ilvl w:val="0"/>
          <w:numId w:val="5"/>
        </w:numPr>
        <w:spacing w:after="0" w:line="240" w:lineRule="auto"/>
        <w:rPr>
          <w:sz w:val="20"/>
          <w:szCs w:val="20"/>
        </w:rPr>
      </w:pPr>
      <w:r w:rsidRPr="008F58A0">
        <w:rPr>
          <w:sz w:val="20"/>
          <w:szCs w:val="20"/>
        </w:rPr>
        <w:t>sprains, strains and bruising, for example if a child sprains their wrist tripping over their shoelaces</w:t>
      </w:r>
    </w:p>
    <w:p w:rsidR="00DB4DA8" w:rsidRPr="008F58A0" w:rsidRDefault="002216DB" w:rsidP="00DB4DA8">
      <w:pPr>
        <w:numPr>
          <w:ilvl w:val="0"/>
          <w:numId w:val="5"/>
        </w:numPr>
        <w:spacing w:after="0" w:line="240" w:lineRule="auto"/>
        <w:rPr>
          <w:sz w:val="20"/>
          <w:szCs w:val="20"/>
        </w:rPr>
      </w:pPr>
      <w:r w:rsidRPr="008F58A0">
        <w:rPr>
          <w:sz w:val="20"/>
          <w:szCs w:val="20"/>
        </w:rPr>
        <w:t xml:space="preserve">cuts, </w:t>
      </w:r>
      <w:r w:rsidR="00DB4DA8" w:rsidRPr="008F58A0">
        <w:rPr>
          <w:sz w:val="20"/>
          <w:szCs w:val="20"/>
        </w:rPr>
        <w:t>grazes</w:t>
      </w:r>
      <w:r w:rsidRPr="008F58A0">
        <w:rPr>
          <w:sz w:val="20"/>
          <w:szCs w:val="20"/>
        </w:rPr>
        <w:t xml:space="preserve">, </w:t>
      </w:r>
      <w:r w:rsidR="00DB4DA8" w:rsidRPr="008F58A0">
        <w:rPr>
          <w:sz w:val="20"/>
          <w:szCs w:val="20"/>
        </w:rPr>
        <w:t>minor burns and scalds</w:t>
      </w:r>
    </w:p>
    <w:p w:rsidR="00DB4DA8" w:rsidRPr="008F58A0" w:rsidRDefault="00DB4DA8" w:rsidP="00DB4DA8">
      <w:pPr>
        <w:numPr>
          <w:ilvl w:val="0"/>
          <w:numId w:val="5"/>
        </w:numPr>
        <w:spacing w:after="0" w:line="240" w:lineRule="auto"/>
        <w:rPr>
          <w:sz w:val="20"/>
          <w:szCs w:val="20"/>
        </w:rPr>
      </w:pPr>
      <w:r w:rsidRPr="008F58A0">
        <w:rPr>
          <w:sz w:val="20"/>
          <w:szCs w:val="20"/>
        </w:rPr>
        <w:t>dislocation of minor joints, such as a finger or toe</w:t>
      </w:r>
    </w:p>
    <w:p w:rsidR="00963638" w:rsidRPr="008F58A0" w:rsidRDefault="00963638" w:rsidP="00963638">
      <w:pPr>
        <w:numPr>
          <w:ilvl w:val="0"/>
          <w:numId w:val="5"/>
        </w:numPr>
        <w:spacing w:after="0" w:line="240" w:lineRule="auto"/>
        <w:rPr>
          <w:sz w:val="20"/>
          <w:szCs w:val="20"/>
        </w:rPr>
      </w:pPr>
      <w:r w:rsidRPr="008F58A0">
        <w:rPr>
          <w:sz w:val="20"/>
          <w:szCs w:val="20"/>
        </w:rPr>
        <w:t>wound infection</w:t>
      </w:r>
    </w:p>
    <w:p w:rsidR="002216DB" w:rsidRPr="008F58A0" w:rsidRDefault="00963638" w:rsidP="002216DB">
      <w:pPr>
        <w:spacing w:after="0" w:line="240" w:lineRule="auto"/>
        <w:rPr>
          <w:i/>
          <w:sz w:val="20"/>
          <w:szCs w:val="20"/>
        </w:rPr>
      </w:pPr>
      <w:r w:rsidRPr="008F58A0">
        <w:rPr>
          <w:i/>
          <w:sz w:val="20"/>
          <w:szCs w:val="20"/>
        </w:rPr>
        <w:t>For head</w:t>
      </w:r>
      <w:r w:rsidR="008F58A0">
        <w:rPr>
          <w:i/>
          <w:sz w:val="20"/>
          <w:szCs w:val="20"/>
        </w:rPr>
        <w:t>, eyes, mouth</w:t>
      </w:r>
      <w:r w:rsidR="002216DB" w:rsidRPr="008F58A0">
        <w:rPr>
          <w:i/>
          <w:sz w:val="20"/>
          <w:szCs w:val="20"/>
        </w:rPr>
        <w:t xml:space="preserve"> and face injuries:</w:t>
      </w:r>
    </w:p>
    <w:p w:rsidR="00963638" w:rsidRPr="008F58A0" w:rsidRDefault="002216DB" w:rsidP="002216DB">
      <w:pPr>
        <w:numPr>
          <w:ilvl w:val="0"/>
          <w:numId w:val="2"/>
        </w:numPr>
        <w:spacing w:after="0" w:line="240" w:lineRule="auto"/>
        <w:rPr>
          <w:sz w:val="20"/>
          <w:szCs w:val="20"/>
        </w:rPr>
      </w:pPr>
      <w:r w:rsidRPr="008F58A0">
        <w:rPr>
          <w:sz w:val="20"/>
          <w:szCs w:val="20"/>
        </w:rPr>
        <w:t xml:space="preserve">Parents notified via phone call for </w:t>
      </w:r>
      <w:r w:rsidR="00963638" w:rsidRPr="008F58A0">
        <w:rPr>
          <w:sz w:val="20"/>
          <w:szCs w:val="20"/>
        </w:rPr>
        <w:t>any face injuries</w:t>
      </w:r>
    </w:p>
    <w:p w:rsidR="002216DB" w:rsidRPr="008F58A0" w:rsidRDefault="00963638" w:rsidP="002216DB">
      <w:pPr>
        <w:numPr>
          <w:ilvl w:val="0"/>
          <w:numId w:val="2"/>
        </w:numPr>
        <w:spacing w:after="0" w:line="240" w:lineRule="auto"/>
        <w:rPr>
          <w:sz w:val="20"/>
          <w:szCs w:val="20"/>
        </w:rPr>
      </w:pPr>
      <w:r w:rsidRPr="008F58A0">
        <w:rPr>
          <w:sz w:val="20"/>
          <w:szCs w:val="20"/>
        </w:rPr>
        <w:t>Parents are asked to seek h</w:t>
      </w:r>
      <w:r w:rsidR="00F93CA0" w:rsidRPr="008F58A0">
        <w:rPr>
          <w:sz w:val="20"/>
          <w:szCs w:val="20"/>
        </w:rPr>
        <w:t>ospital advice for head that are caused from a height</w:t>
      </w:r>
    </w:p>
    <w:p w:rsidR="002216DB" w:rsidRPr="008F58A0" w:rsidRDefault="00F93CA0" w:rsidP="002216DB">
      <w:pPr>
        <w:numPr>
          <w:ilvl w:val="0"/>
          <w:numId w:val="2"/>
        </w:numPr>
        <w:spacing w:after="0" w:line="240" w:lineRule="auto"/>
        <w:rPr>
          <w:sz w:val="20"/>
          <w:szCs w:val="20"/>
        </w:rPr>
      </w:pPr>
      <w:r w:rsidRPr="008F58A0">
        <w:rPr>
          <w:sz w:val="20"/>
          <w:szCs w:val="20"/>
        </w:rPr>
        <w:t xml:space="preserve">All head injuries are </w:t>
      </w:r>
      <w:r w:rsidR="002216DB" w:rsidRPr="008F58A0">
        <w:rPr>
          <w:sz w:val="20"/>
          <w:szCs w:val="20"/>
        </w:rPr>
        <w:t xml:space="preserve">monitored closely for </w:t>
      </w:r>
      <w:r w:rsidRPr="008F58A0">
        <w:rPr>
          <w:sz w:val="20"/>
          <w:szCs w:val="20"/>
        </w:rPr>
        <w:t>concussion symptoms no matter how small- P</w:t>
      </w:r>
      <w:r w:rsidR="00A62EFF" w:rsidRPr="008F58A0">
        <w:rPr>
          <w:sz w:val="20"/>
          <w:szCs w:val="20"/>
        </w:rPr>
        <w:t>arents</w:t>
      </w:r>
      <w:r w:rsidR="002216DB" w:rsidRPr="008F58A0">
        <w:rPr>
          <w:sz w:val="20"/>
          <w:szCs w:val="20"/>
        </w:rPr>
        <w:t xml:space="preserve"> advised if necessary to go to hospital within 24 hours of the accident</w:t>
      </w:r>
    </w:p>
    <w:p w:rsidR="00AB668C" w:rsidRPr="008F58A0" w:rsidRDefault="00AB668C" w:rsidP="00AB668C">
      <w:pPr>
        <w:spacing w:after="0" w:line="240" w:lineRule="auto"/>
        <w:rPr>
          <w:sz w:val="20"/>
          <w:szCs w:val="20"/>
        </w:rPr>
      </w:pPr>
    </w:p>
    <w:p w:rsidR="00AB668C" w:rsidRPr="008F58A0" w:rsidRDefault="002216DB" w:rsidP="008D059D">
      <w:pPr>
        <w:spacing w:after="0" w:line="240" w:lineRule="auto"/>
        <w:rPr>
          <w:b/>
          <w:sz w:val="20"/>
          <w:szCs w:val="20"/>
        </w:rPr>
      </w:pPr>
      <w:r w:rsidRPr="008F58A0">
        <w:rPr>
          <w:b/>
          <w:sz w:val="20"/>
          <w:szCs w:val="20"/>
        </w:rPr>
        <w:t>Serious Injuries:</w:t>
      </w:r>
    </w:p>
    <w:p w:rsidR="00F93CA0" w:rsidRPr="008F58A0" w:rsidRDefault="00F93CA0" w:rsidP="00AB668C">
      <w:pPr>
        <w:spacing w:after="0" w:line="240" w:lineRule="auto"/>
        <w:rPr>
          <w:sz w:val="20"/>
          <w:szCs w:val="20"/>
        </w:rPr>
      </w:pPr>
      <w:r w:rsidRPr="008F58A0">
        <w:rPr>
          <w:sz w:val="20"/>
          <w:szCs w:val="20"/>
        </w:rPr>
        <w:t>In the event of a s</w:t>
      </w:r>
      <w:r w:rsidR="00AB668C" w:rsidRPr="008F58A0">
        <w:rPr>
          <w:sz w:val="20"/>
          <w:szCs w:val="20"/>
        </w:rPr>
        <w:t>erious</w:t>
      </w:r>
      <w:r w:rsidRPr="008F58A0">
        <w:rPr>
          <w:sz w:val="20"/>
          <w:szCs w:val="20"/>
        </w:rPr>
        <w:t xml:space="preserve"> injury, parents are contacted immediately and informed of what has happened. Within our terms and conditions and contractual agreement Parents sign a consent form allowing a member of staff to take their child to the nearest Accident and Emergency unit to be examined, treated or admitted as necessary, whilst they are make their way to the hospital. If required an ambulance is </w:t>
      </w:r>
      <w:r w:rsidR="00AB668C" w:rsidRPr="008F58A0">
        <w:rPr>
          <w:sz w:val="20"/>
          <w:szCs w:val="20"/>
        </w:rPr>
        <w:t xml:space="preserve">called for children requiring emergency treatment. </w:t>
      </w:r>
    </w:p>
    <w:p w:rsidR="00AB668C" w:rsidRPr="008F58A0" w:rsidRDefault="00AB668C" w:rsidP="008D059D">
      <w:pPr>
        <w:spacing w:after="0" w:line="240" w:lineRule="auto"/>
        <w:rPr>
          <w:b/>
          <w:sz w:val="20"/>
          <w:szCs w:val="20"/>
        </w:rPr>
      </w:pPr>
    </w:p>
    <w:p w:rsidR="00BE6F89" w:rsidRPr="008F58A0" w:rsidRDefault="00AB668C" w:rsidP="008D059D">
      <w:pPr>
        <w:spacing w:after="0" w:line="240" w:lineRule="auto"/>
        <w:rPr>
          <w:i/>
          <w:sz w:val="20"/>
          <w:szCs w:val="20"/>
        </w:rPr>
      </w:pPr>
      <w:r w:rsidRPr="008F58A0">
        <w:rPr>
          <w:i/>
          <w:sz w:val="20"/>
          <w:szCs w:val="20"/>
        </w:rPr>
        <w:t xml:space="preserve">Ofsted considers the following </w:t>
      </w:r>
      <w:r w:rsidR="00DB4DA8" w:rsidRPr="008F58A0">
        <w:rPr>
          <w:i/>
          <w:sz w:val="20"/>
          <w:szCs w:val="20"/>
        </w:rPr>
        <w:t>to be serious injuries, accidents and illnesses that they should be informed of:</w:t>
      </w:r>
    </w:p>
    <w:p w:rsidR="00DB4DA8" w:rsidRPr="008F58A0" w:rsidRDefault="00DB4DA8" w:rsidP="00DB4DA8">
      <w:pPr>
        <w:numPr>
          <w:ilvl w:val="0"/>
          <w:numId w:val="8"/>
        </w:numPr>
        <w:spacing w:after="0" w:line="240" w:lineRule="auto"/>
        <w:rPr>
          <w:sz w:val="20"/>
          <w:szCs w:val="20"/>
        </w:rPr>
      </w:pPr>
      <w:r w:rsidRPr="008F58A0">
        <w:rPr>
          <w:sz w:val="20"/>
          <w:szCs w:val="20"/>
        </w:rPr>
        <w:t>Any incident that requires a child or member of staff to be resuscitated</w:t>
      </w:r>
    </w:p>
    <w:p w:rsidR="00DB4DA8" w:rsidRPr="008F58A0" w:rsidRDefault="00DB4DA8" w:rsidP="00DB4DA8">
      <w:pPr>
        <w:numPr>
          <w:ilvl w:val="0"/>
          <w:numId w:val="8"/>
        </w:numPr>
        <w:spacing w:after="0" w:line="240" w:lineRule="auto"/>
        <w:rPr>
          <w:sz w:val="20"/>
          <w:szCs w:val="20"/>
        </w:rPr>
      </w:pPr>
      <w:r w:rsidRPr="008F58A0">
        <w:rPr>
          <w:sz w:val="20"/>
          <w:szCs w:val="20"/>
        </w:rPr>
        <w:t>Any incident that requires a child or member of staff to be hospitalised for more than 24 hours</w:t>
      </w:r>
    </w:p>
    <w:p w:rsidR="00DB4DA8" w:rsidRPr="008F58A0" w:rsidRDefault="00DB4DA8" w:rsidP="00DB4DA8">
      <w:pPr>
        <w:numPr>
          <w:ilvl w:val="0"/>
          <w:numId w:val="8"/>
        </w:numPr>
        <w:spacing w:after="0" w:line="240" w:lineRule="auto"/>
        <w:rPr>
          <w:sz w:val="20"/>
          <w:szCs w:val="20"/>
        </w:rPr>
      </w:pPr>
      <w:r w:rsidRPr="008F58A0">
        <w:rPr>
          <w:sz w:val="20"/>
          <w:szCs w:val="20"/>
        </w:rPr>
        <w:t>Any broken bone or fracture incurred in the nursery setting</w:t>
      </w:r>
    </w:p>
    <w:p w:rsidR="00DB4DA8" w:rsidRPr="008F58A0" w:rsidRDefault="00DB4DA8" w:rsidP="00DB4DA8">
      <w:pPr>
        <w:numPr>
          <w:ilvl w:val="0"/>
          <w:numId w:val="8"/>
        </w:numPr>
        <w:spacing w:after="0" w:line="240" w:lineRule="auto"/>
        <w:rPr>
          <w:sz w:val="20"/>
          <w:szCs w:val="20"/>
        </w:rPr>
      </w:pPr>
      <w:r w:rsidRPr="008F58A0">
        <w:rPr>
          <w:sz w:val="20"/>
          <w:szCs w:val="20"/>
        </w:rPr>
        <w:t>Any dislocation of a major joint. A major joint is defined as a knee, shoulder, hip or elbow</w:t>
      </w:r>
    </w:p>
    <w:p w:rsidR="00DB4DA8" w:rsidRPr="008F58A0" w:rsidRDefault="00DB4DA8" w:rsidP="00DB4DA8">
      <w:pPr>
        <w:numPr>
          <w:ilvl w:val="0"/>
          <w:numId w:val="8"/>
        </w:numPr>
        <w:spacing w:after="0" w:line="240" w:lineRule="auto"/>
        <w:rPr>
          <w:sz w:val="20"/>
          <w:szCs w:val="20"/>
        </w:rPr>
      </w:pPr>
      <w:r w:rsidRPr="008F58A0">
        <w:rPr>
          <w:sz w:val="20"/>
          <w:szCs w:val="20"/>
        </w:rPr>
        <w:t>Any incident that results in a loss of consciousness</w:t>
      </w:r>
    </w:p>
    <w:p w:rsidR="00DB4DA8" w:rsidRPr="008F58A0" w:rsidRDefault="00DB4DA8" w:rsidP="00DB4DA8">
      <w:pPr>
        <w:numPr>
          <w:ilvl w:val="0"/>
          <w:numId w:val="8"/>
        </w:numPr>
        <w:spacing w:after="0" w:line="240" w:lineRule="auto"/>
        <w:rPr>
          <w:sz w:val="20"/>
          <w:szCs w:val="20"/>
        </w:rPr>
      </w:pPr>
      <w:r w:rsidRPr="008F58A0">
        <w:rPr>
          <w:sz w:val="20"/>
          <w:szCs w:val="20"/>
        </w:rPr>
        <w:t>Any incident that results in a loss of vision in a child, even if this is only temporary, or any other significant eye injury</w:t>
      </w:r>
    </w:p>
    <w:p w:rsidR="00DB4DA8" w:rsidRPr="008F58A0" w:rsidRDefault="00DB4DA8" w:rsidP="00DB4DA8">
      <w:pPr>
        <w:numPr>
          <w:ilvl w:val="0"/>
          <w:numId w:val="8"/>
        </w:numPr>
        <w:spacing w:after="0" w:line="240" w:lineRule="auto"/>
        <w:rPr>
          <w:sz w:val="20"/>
          <w:szCs w:val="20"/>
        </w:rPr>
      </w:pPr>
      <w:r w:rsidRPr="008F58A0">
        <w:rPr>
          <w:sz w:val="20"/>
          <w:szCs w:val="20"/>
        </w:rPr>
        <w:t>Any incident that is the result of an accident with either electricity or chemical exposure</w:t>
      </w:r>
    </w:p>
    <w:p w:rsidR="00DB4DA8" w:rsidRPr="008F58A0" w:rsidRDefault="00DB4DA8" w:rsidP="00DB4DA8">
      <w:pPr>
        <w:numPr>
          <w:ilvl w:val="0"/>
          <w:numId w:val="8"/>
        </w:numPr>
        <w:spacing w:after="0" w:line="240" w:lineRule="auto"/>
        <w:rPr>
          <w:sz w:val="20"/>
          <w:szCs w:val="20"/>
        </w:rPr>
      </w:pPr>
      <w:r w:rsidRPr="008F58A0">
        <w:rPr>
          <w:sz w:val="20"/>
          <w:szCs w:val="20"/>
        </w:rPr>
        <w:t>Any incident of breathing difficulties in the nursery setting, including asphyxia</w:t>
      </w:r>
    </w:p>
    <w:p w:rsidR="00DB4DA8" w:rsidRPr="008F58A0" w:rsidRDefault="00DB4DA8" w:rsidP="00DB4DA8">
      <w:pPr>
        <w:numPr>
          <w:ilvl w:val="0"/>
          <w:numId w:val="8"/>
        </w:numPr>
        <w:spacing w:after="0" w:line="240" w:lineRule="auto"/>
        <w:rPr>
          <w:sz w:val="20"/>
          <w:szCs w:val="20"/>
        </w:rPr>
      </w:pPr>
      <w:r w:rsidRPr="008F58A0">
        <w:rPr>
          <w:sz w:val="20"/>
          <w:szCs w:val="20"/>
        </w:rPr>
        <w:t>Any incident that leads to an incident of either hypothermia or heat-induced illness</w:t>
      </w:r>
    </w:p>
    <w:p w:rsidR="00790675" w:rsidRPr="008F58A0" w:rsidRDefault="00790675" w:rsidP="00790675">
      <w:pPr>
        <w:spacing w:after="0" w:line="240" w:lineRule="auto"/>
        <w:ind w:left="720"/>
        <w:rPr>
          <w:sz w:val="20"/>
          <w:szCs w:val="20"/>
        </w:rPr>
      </w:pPr>
    </w:p>
    <w:p w:rsidR="007B2668" w:rsidRPr="008F58A0" w:rsidRDefault="008D059D" w:rsidP="00C86BB1">
      <w:pPr>
        <w:spacing w:after="0" w:line="240" w:lineRule="auto"/>
        <w:rPr>
          <w:i/>
          <w:sz w:val="20"/>
          <w:szCs w:val="20"/>
        </w:rPr>
      </w:pPr>
      <w:r w:rsidRPr="008F58A0">
        <w:rPr>
          <w:i/>
          <w:sz w:val="20"/>
          <w:szCs w:val="20"/>
        </w:rPr>
        <w:t>Reporting procedures:</w:t>
      </w:r>
    </w:p>
    <w:p w:rsidR="008D059D" w:rsidRPr="008F58A0" w:rsidRDefault="008D059D" w:rsidP="008D059D">
      <w:pPr>
        <w:numPr>
          <w:ilvl w:val="0"/>
          <w:numId w:val="3"/>
        </w:numPr>
        <w:spacing w:after="0" w:line="240" w:lineRule="auto"/>
        <w:rPr>
          <w:sz w:val="20"/>
          <w:szCs w:val="20"/>
        </w:rPr>
      </w:pPr>
      <w:r w:rsidRPr="008F58A0">
        <w:rPr>
          <w:sz w:val="20"/>
          <w:szCs w:val="20"/>
        </w:rPr>
        <w:t>Child protection agencies informed of serious incidents, deaths, or advice acted upon.</w:t>
      </w:r>
    </w:p>
    <w:p w:rsidR="008D059D" w:rsidRPr="008F58A0" w:rsidRDefault="008D059D" w:rsidP="008D059D">
      <w:pPr>
        <w:numPr>
          <w:ilvl w:val="0"/>
          <w:numId w:val="3"/>
        </w:numPr>
        <w:spacing w:after="0" w:line="240" w:lineRule="auto"/>
        <w:rPr>
          <w:sz w:val="20"/>
          <w:szCs w:val="20"/>
        </w:rPr>
      </w:pPr>
      <w:r w:rsidRPr="008F58A0">
        <w:rPr>
          <w:sz w:val="20"/>
          <w:szCs w:val="20"/>
        </w:rPr>
        <w:t>Ofsted notified within 14 days of significant incidents or deaths.</w:t>
      </w:r>
    </w:p>
    <w:p w:rsidR="008D059D" w:rsidRPr="008F58A0" w:rsidRDefault="008D059D" w:rsidP="008D059D">
      <w:pPr>
        <w:numPr>
          <w:ilvl w:val="0"/>
          <w:numId w:val="3"/>
        </w:numPr>
        <w:spacing w:after="0" w:line="240" w:lineRule="auto"/>
        <w:rPr>
          <w:sz w:val="20"/>
          <w:szCs w:val="20"/>
        </w:rPr>
      </w:pPr>
      <w:r w:rsidRPr="008F58A0">
        <w:rPr>
          <w:sz w:val="20"/>
          <w:szCs w:val="20"/>
        </w:rPr>
        <w:t>Food poisoning reported to local Environmental Health Department.</w:t>
      </w:r>
    </w:p>
    <w:p w:rsidR="008D059D" w:rsidRPr="008F58A0" w:rsidRDefault="008D059D" w:rsidP="008D059D">
      <w:pPr>
        <w:numPr>
          <w:ilvl w:val="0"/>
          <w:numId w:val="3"/>
        </w:numPr>
        <w:spacing w:after="0" w:line="240" w:lineRule="auto"/>
        <w:rPr>
          <w:sz w:val="20"/>
          <w:szCs w:val="20"/>
        </w:rPr>
      </w:pPr>
      <w:r w:rsidRPr="008F58A0">
        <w:rPr>
          <w:sz w:val="20"/>
          <w:szCs w:val="20"/>
        </w:rPr>
        <w:t>Compliance with RIDDOR ensured, with reporting to LA or HSE depending on premises.</w:t>
      </w:r>
    </w:p>
    <w:p w:rsidR="00CB2E13" w:rsidRPr="008F58A0" w:rsidRDefault="008D059D" w:rsidP="002216DB">
      <w:pPr>
        <w:numPr>
          <w:ilvl w:val="0"/>
          <w:numId w:val="3"/>
        </w:numPr>
        <w:spacing w:after="0" w:line="240" w:lineRule="auto"/>
        <w:rPr>
          <w:sz w:val="20"/>
          <w:szCs w:val="20"/>
        </w:rPr>
      </w:pPr>
      <w:r w:rsidRPr="008F58A0">
        <w:rPr>
          <w:sz w:val="20"/>
          <w:szCs w:val="20"/>
        </w:rPr>
        <w:t>Various work-related accidents, injuries, illnesses, and dangerous occurrences reported as per HSE guidelines.</w:t>
      </w:r>
    </w:p>
    <w:p w:rsidR="003252D2" w:rsidRPr="008F58A0" w:rsidRDefault="003252D2" w:rsidP="008D059D">
      <w:pPr>
        <w:spacing w:after="0" w:line="240" w:lineRule="auto"/>
        <w:rPr>
          <w:sz w:val="20"/>
          <w:szCs w:val="20"/>
        </w:rPr>
      </w:pPr>
    </w:p>
    <w:p w:rsidR="003252D2" w:rsidRPr="008F58A0" w:rsidRDefault="000D68FF" w:rsidP="003252D2">
      <w:pPr>
        <w:tabs>
          <w:tab w:val="center" w:pos="4513"/>
          <w:tab w:val="right" w:pos="9026"/>
        </w:tabs>
        <w:spacing w:after="0" w:line="240" w:lineRule="auto"/>
        <w:rPr>
          <w:rFonts w:ascii="Calibri" w:eastAsia="Calibri" w:hAnsi="Calibri" w:cs="Times New Roman"/>
          <w:sz w:val="20"/>
          <w:szCs w:val="20"/>
        </w:rPr>
      </w:pPr>
      <w:r>
        <w:rPr>
          <w:rFonts w:ascii="Calibri" w:eastAsia="Calibri" w:hAnsi="Calibri" w:cs="Times New Roman"/>
          <w:sz w:val="20"/>
          <w:szCs w:val="20"/>
        </w:rPr>
        <w:t>Reviewed On- 24/11</w:t>
      </w:r>
      <w:r w:rsidR="008F58A0" w:rsidRPr="008F58A0">
        <w:rPr>
          <w:rFonts w:ascii="Calibri" w:eastAsia="Calibri" w:hAnsi="Calibri" w:cs="Times New Roman"/>
          <w:sz w:val="20"/>
          <w:szCs w:val="20"/>
        </w:rPr>
        <w:t>/25</w:t>
      </w:r>
    </w:p>
    <w:p w:rsidR="00CB2E13" w:rsidRPr="000D68FF" w:rsidRDefault="000D68FF" w:rsidP="000D68FF">
      <w:pPr>
        <w:tabs>
          <w:tab w:val="center" w:pos="4513"/>
          <w:tab w:val="right" w:pos="9026"/>
        </w:tabs>
        <w:spacing w:after="0" w:line="240" w:lineRule="auto"/>
        <w:rPr>
          <w:rFonts w:ascii="Calibri" w:eastAsia="Calibri" w:hAnsi="Calibri" w:cs="Times New Roman"/>
          <w:sz w:val="20"/>
          <w:szCs w:val="20"/>
        </w:rPr>
      </w:pPr>
      <w:r>
        <w:rPr>
          <w:rFonts w:ascii="Calibri" w:eastAsia="Calibri" w:hAnsi="Calibri" w:cs="Times New Roman"/>
          <w:sz w:val="20"/>
          <w:szCs w:val="20"/>
        </w:rPr>
        <w:t>Reviewed By- Dee (</w:t>
      </w:r>
      <w:r w:rsidR="003252D2" w:rsidRPr="008F58A0">
        <w:rPr>
          <w:rFonts w:ascii="Calibri" w:eastAsia="Calibri" w:hAnsi="Calibri" w:cs="Times New Roman"/>
          <w:sz w:val="20"/>
          <w:szCs w:val="20"/>
        </w:rPr>
        <w:t>Duriye</w:t>
      </w:r>
      <w:r>
        <w:rPr>
          <w:rFonts w:ascii="Calibri" w:eastAsia="Calibri" w:hAnsi="Calibri" w:cs="Times New Roman"/>
          <w:sz w:val="20"/>
          <w:szCs w:val="20"/>
        </w:rPr>
        <w:t>)</w:t>
      </w:r>
      <w:bookmarkStart w:id="0" w:name="_GoBack"/>
      <w:bookmarkEnd w:id="0"/>
      <w:r w:rsidR="003252D2" w:rsidRPr="008F58A0">
        <w:rPr>
          <w:rFonts w:ascii="Calibri" w:eastAsia="Calibri" w:hAnsi="Calibri" w:cs="Times New Roman"/>
          <w:sz w:val="20"/>
          <w:szCs w:val="20"/>
        </w:rPr>
        <w:t xml:space="preserve"> Gungor</w:t>
      </w:r>
    </w:p>
    <w:sectPr w:rsidR="00CB2E13" w:rsidRPr="000D68FF" w:rsidSect="00A62EFF">
      <w:pgSz w:w="11906" w:h="16838"/>
      <w:pgMar w:top="567" w:right="849" w:bottom="142"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502C09"/>
    <w:multiLevelType w:val="hybridMultilevel"/>
    <w:tmpl w:val="72105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AE45334"/>
    <w:multiLevelType w:val="multilevel"/>
    <w:tmpl w:val="527E41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066290D"/>
    <w:multiLevelType w:val="hybridMultilevel"/>
    <w:tmpl w:val="E99C8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3313B1F"/>
    <w:multiLevelType w:val="multilevel"/>
    <w:tmpl w:val="A3E89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ADE3DC1"/>
    <w:multiLevelType w:val="multilevel"/>
    <w:tmpl w:val="C3DEC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B7A763E"/>
    <w:multiLevelType w:val="hybridMultilevel"/>
    <w:tmpl w:val="FDAEA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C372D10"/>
    <w:multiLevelType w:val="multilevel"/>
    <w:tmpl w:val="D53AB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DB13B65"/>
    <w:multiLevelType w:val="multilevel"/>
    <w:tmpl w:val="AAF02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13D4A70"/>
    <w:multiLevelType w:val="multilevel"/>
    <w:tmpl w:val="EB501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5E87B8D"/>
    <w:multiLevelType w:val="hybridMultilevel"/>
    <w:tmpl w:val="3E247CBA"/>
    <w:lvl w:ilvl="0" w:tplc="6C0A4ED4">
      <w:start w:val="1"/>
      <w:numFmt w:val="bullet"/>
      <w:lvlText w:val=""/>
      <w:lvlJc w:val="left"/>
      <w:pPr>
        <w:ind w:left="360" w:hanging="360"/>
      </w:pPr>
      <w:rPr>
        <w:rFonts w:ascii="Wingdings" w:hAnsi="Wingdings" w:hint="default"/>
        <w:color w:val="7030A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5BEB1E07"/>
    <w:multiLevelType w:val="multilevel"/>
    <w:tmpl w:val="43241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90C2F5C"/>
    <w:multiLevelType w:val="hybridMultilevel"/>
    <w:tmpl w:val="2BF6FF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98845DB"/>
    <w:multiLevelType w:val="multilevel"/>
    <w:tmpl w:val="483C7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2"/>
  </w:num>
  <w:num w:numId="2">
    <w:abstractNumId w:val="3"/>
  </w:num>
  <w:num w:numId="3">
    <w:abstractNumId w:val="6"/>
  </w:num>
  <w:num w:numId="4">
    <w:abstractNumId w:val="4"/>
  </w:num>
  <w:num w:numId="5">
    <w:abstractNumId w:val="10"/>
  </w:num>
  <w:num w:numId="6">
    <w:abstractNumId w:val="11"/>
  </w:num>
  <w:num w:numId="7">
    <w:abstractNumId w:val="8"/>
  </w:num>
  <w:num w:numId="8">
    <w:abstractNumId w:val="7"/>
  </w:num>
  <w:num w:numId="9">
    <w:abstractNumId w:val="1"/>
  </w:num>
  <w:num w:numId="10">
    <w:abstractNumId w:val="0"/>
  </w:num>
  <w:num w:numId="11">
    <w:abstractNumId w:val="9"/>
  </w:num>
  <w:num w:numId="12">
    <w:abstractNumId w:val="5"/>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059D"/>
    <w:rsid w:val="00000305"/>
    <w:rsid w:val="000074B4"/>
    <w:rsid w:val="00017801"/>
    <w:rsid w:val="00037022"/>
    <w:rsid w:val="000D68FF"/>
    <w:rsid w:val="002216DB"/>
    <w:rsid w:val="002A74E7"/>
    <w:rsid w:val="002B6CF1"/>
    <w:rsid w:val="003252D2"/>
    <w:rsid w:val="003729F3"/>
    <w:rsid w:val="00394718"/>
    <w:rsid w:val="003A0E09"/>
    <w:rsid w:val="00667BCF"/>
    <w:rsid w:val="007246C1"/>
    <w:rsid w:val="00790675"/>
    <w:rsid w:val="007B2668"/>
    <w:rsid w:val="007C205C"/>
    <w:rsid w:val="00866427"/>
    <w:rsid w:val="008D059D"/>
    <w:rsid w:val="008F58A0"/>
    <w:rsid w:val="009149C1"/>
    <w:rsid w:val="00963638"/>
    <w:rsid w:val="009A4A75"/>
    <w:rsid w:val="00A62EFF"/>
    <w:rsid w:val="00A77CC4"/>
    <w:rsid w:val="00AB668C"/>
    <w:rsid w:val="00B913EF"/>
    <w:rsid w:val="00BE6F89"/>
    <w:rsid w:val="00C86BB1"/>
    <w:rsid w:val="00C94B00"/>
    <w:rsid w:val="00CB2E13"/>
    <w:rsid w:val="00D42450"/>
    <w:rsid w:val="00DB4DA8"/>
    <w:rsid w:val="00DF69A6"/>
    <w:rsid w:val="00F01969"/>
    <w:rsid w:val="00F14C9B"/>
    <w:rsid w:val="00F452C7"/>
    <w:rsid w:val="00F676E9"/>
    <w:rsid w:val="00F93C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6CF1"/>
    <w:pPr>
      <w:ind w:left="720"/>
      <w:contextualSpacing/>
    </w:pPr>
  </w:style>
  <w:style w:type="character" w:styleId="Hyperlink">
    <w:name w:val="Hyperlink"/>
    <w:basedOn w:val="DefaultParagraphFont"/>
    <w:uiPriority w:val="99"/>
    <w:unhideWhenUsed/>
    <w:rsid w:val="00BE6F8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6CF1"/>
    <w:pPr>
      <w:ind w:left="720"/>
      <w:contextualSpacing/>
    </w:pPr>
  </w:style>
  <w:style w:type="character" w:styleId="Hyperlink">
    <w:name w:val="Hyperlink"/>
    <w:basedOn w:val="DefaultParagraphFont"/>
    <w:uiPriority w:val="99"/>
    <w:unhideWhenUsed/>
    <w:rsid w:val="00BE6F8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868661">
      <w:bodyDiv w:val="1"/>
      <w:marLeft w:val="0"/>
      <w:marRight w:val="0"/>
      <w:marTop w:val="0"/>
      <w:marBottom w:val="0"/>
      <w:divBdr>
        <w:top w:val="none" w:sz="0" w:space="0" w:color="auto"/>
        <w:left w:val="none" w:sz="0" w:space="0" w:color="auto"/>
        <w:bottom w:val="none" w:sz="0" w:space="0" w:color="auto"/>
        <w:right w:val="none" w:sz="0" w:space="0" w:color="auto"/>
      </w:divBdr>
    </w:div>
    <w:div w:id="184366200">
      <w:bodyDiv w:val="1"/>
      <w:marLeft w:val="0"/>
      <w:marRight w:val="0"/>
      <w:marTop w:val="0"/>
      <w:marBottom w:val="0"/>
      <w:divBdr>
        <w:top w:val="none" w:sz="0" w:space="0" w:color="auto"/>
        <w:left w:val="none" w:sz="0" w:space="0" w:color="auto"/>
        <w:bottom w:val="none" w:sz="0" w:space="0" w:color="auto"/>
        <w:right w:val="none" w:sz="0" w:space="0" w:color="auto"/>
      </w:divBdr>
    </w:div>
    <w:div w:id="309595454">
      <w:bodyDiv w:val="1"/>
      <w:marLeft w:val="0"/>
      <w:marRight w:val="0"/>
      <w:marTop w:val="0"/>
      <w:marBottom w:val="0"/>
      <w:divBdr>
        <w:top w:val="none" w:sz="0" w:space="0" w:color="auto"/>
        <w:left w:val="none" w:sz="0" w:space="0" w:color="auto"/>
        <w:bottom w:val="none" w:sz="0" w:space="0" w:color="auto"/>
        <w:right w:val="none" w:sz="0" w:space="0" w:color="auto"/>
      </w:divBdr>
    </w:div>
    <w:div w:id="328563132">
      <w:bodyDiv w:val="1"/>
      <w:marLeft w:val="0"/>
      <w:marRight w:val="0"/>
      <w:marTop w:val="0"/>
      <w:marBottom w:val="0"/>
      <w:divBdr>
        <w:top w:val="none" w:sz="0" w:space="0" w:color="auto"/>
        <w:left w:val="none" w:sz="0" w:space="0" w:color="auto"/>
        <w:bottom w:val="none" w:sz="0" w:space="0" w:color="auto"/>
        <w:right w:val="none" w:sz="0" w:space="0" w:color="auto"/>
      </w:divBdr>
    </w:div>
    <w:div w:id="1068766191">
      <w:bodyDiv w:val="1"/>
      <w:marLeft w:val="0"/>
      <w:marRight w:val="0"/>
      <w:marTop w:val="0"/>
      <w:marBottom w:val="0"/>
      <w:divBdr>
        <w:top w:val="none" w:sz="0" w:space="0" w:color="auto"/>
        <w:left w:val="none" w:sz="0" w:space="0" w:color="auto"/>
        <w:bottom w:val="none" w:sz="0" w:space="0" w:color="auto"/>
        <w:right w:val="none" w:sz="0" w:space="0" w:color="auto"/>
      </w:divBdr>
    </w:div>
    <w:div w:id="1248273677">
      <w:bodyDiv w:val="1"/>
      <w:marLeft w:val="0"/>
      <w:marRight w:val="0"/>
      <w:marTop w:val="0"/>
      <w:marBottom w:val="0"/>
      <w:divBdr>
        <w:top w:val="none" w:sz="0" w:space="0" w:color="auto"/>
        <w:left w:val="none" w:sz="0" w:space="0" w:color="auto"/>
        <w:bottom w:val="none" w:sz="0" w:space="0" w:color="auto"/>
        <w:right w:val="none" w:sz="0" w:space="0" w:color="auto"/>
      </w:divBdr>
    </w:div>
    <w:div w:id="1429503801">
      <w:bodyDiv w:val="1"/>
      <w:marLeft w:val="0"/>
      <w:marRight w:val="0"/>
      <w:marTop w:val="0"/>
      <w:marBottom w:val="0"/>
      <w:divBdr>
        <w:top w:val="none" w:sz="0" w:space="0" w:color="auto"/>
        <w:left w:val="none" w:sz="0" w:space="0" w:color="auto"/>
        <w:bottom w:val="none" w:sz="0" w:space="0" w:color="auto"/>
        <w:right w:val="none" w:sz="0" w:space="0" w:color="auto"/>
      </w:divBdr>
    </w:div>
    <w:div w:id="1545558423">
      <w:bodyDiv w:val="1"/>
      <w:marLeft w:val="0"/>
      <w:marRight w:val="0"/>
      <w:marTop w:val="0"/>
      <w:marBottom w:val="0"/>
      <w:divBdr>
        <w:top w:val="none" w:sz="0" w:space="0" w:color="auto"/>
        <w:left w:val="none" w:sz="0" w:space="0" w:color="auto"/>
        <w:bottom w:val="none" w:sz="0" w:space="0" w:color="auto"/>
        <w:right w:val="none" w:sz="0" w:space="0" w:color="auto"/>
      </w:divBdr>
    </w:div>
    <w:div w:id="2071876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2</Pages>
  <Words>1224</Words>
  <Characters>6978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Gungor</dc:creator>
  <cp:lastModifiedBy>Gungor</cp:lastModifiedBy>
  <cp:revision>9</cp:revision>
  <dcterms:created xsi:type="dcterms:W3CDTF">2025-03-12T12:11:00Z</dcterms:created>
  <dcterms:modified xsi:type="dcterms:W3CDTF">2025-11-24T16:58:00Z</dcterms:modified>
</cp:coreProperties>
</file>